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12" w:rsidRDefault="004E2312">
      <w:pPr>
        <w:pStyle w:val="BodyText"/>
        <w:spacing w:before="0" w:after="0"/>
        <w:rPr>
          <w:rFonts w:ascii="Arial" w:hAnsi="Arial" w:cs="Arial"/>
          <w:sz w:val="20"/>
          <w:szCs w:val="20"/>
        </w:rPr>
      </w:pPr>
    </w:p>
    <w:p w:rsidR="00AA4788" w:rsidRDefault="00AA4788">
      <w:pPr>
        <w:pStyle w:val="BodyText"/>
        <w:spacing w:before="0" w:after="0"/>
        <w:rPr>
          <w:rFonts w:ascii="Arial" w:hAnsi="Arial" w:cs="Arial"/>
          <w:sz w:val="20"/>
          <w:szCs w:val="20"/>
        </w:rPr>
      </w:pPr>
    </w:p>
    <w:p w:rsidR="00AA4788" w:rsidRDefault="00AA4788">
      <w:pPr>
        <w:pStyle w:val="BodyText"/>
        <w:spacing w:before="0" w:after="0"/>
        <w:rPr>
          <w:rFonts w:ascii="Arial" w:hAnsi="Arial" w:cs="Arial"/>
          <w:sz w:val="20"/>
          <w:szCs w:val="20"/>
        </w:rPr>
      </w:pPr>
    </w:p>
    <w:p w:rsidR="00AA4788" w:rsidRPr="00AA4788" w:rsidRDefault="00AA4788">
      <w:pPr>
        <w:pStyle w:val="BodyText"/>
        <w:spacing w:before="0" w:after="0"/>
        <w:rPr>
          <w:rFonts w:ascii="Arial" w:hAnsi="Arial" w:cs="Arial"/>
          <w:sz w:val="20"/>
          <w:szCs w:val="20"/>
        </w:rPr>
      </w:pPr>
    </w:p>
    <w:p w:rsidR="004E2312" w:rsidRPr="00AA4788" w:rsidRDefault="004E2312">
      <w:pPr>
        <w:pStyle w:val="BodyText"/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2952"/>
        <w:gridCol w:w="236"/>
        <w:gridCol w:w="5668"/>
      </w:tblGrid>
      <w:tr w:rsidR="000238BC" w:rsidRPr="00AA4788" w:rsidTr="004E2312">
        <w:tc>
          <w:tcPr>
            <w:tcW w:w="2952" w:type="dxa"/>
          </w:tcPr>
          <w:p w:rsidR="000238BC" w:rsidRPr="00AA4788" w:rsidRDefault="000238BC" w:rsidP="00023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CANADA</w:t>
            </w:r>
          </w:p>
          <w:p w:rsidR="000238BC" w:rsidRPr="00AA4788" w:rsidRDefault="000238BC" w:rsidP="00023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0238BC" w:rsidP="00023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PROVINCE OF</w:t>
            </w:r>
            <w:r w:rsidR="00320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209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0972" w:rsidRPr="00320972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320972" w:rsidRPr="00320972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320972" w:rsidRPr="00320972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320972" w:rsidRPr="00320972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320972" w:rsidRPr="00320972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AA47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238BC" w:rsidRPr="00AA4788" w:rsidRDefault="000238BC" w:rsidP="00023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0238BC" w:rsidP="00023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TO WIT</w:t>
            </w:r>
          </w:p>
        </w:tc>
        <w:tc>
          <w:tcPr>
            <w:tcW w:w="236" w:type="dxa"/>
          </w:tcPr>
          <w:p w:rsidR="000238BC" w:rsidRPr="00AA4788" w:rsidRDefault="000238BC" w:rsidP="000238BC">
            <w:pPr>
              <w:ind w:left="-72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0238BC">
            <w:pPr>
              <w:ind w:left="-72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0238BC">
            <w:pPr>
              <w:ind w:left="-72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0238BC">
            <w:pPr>
              <w:ind w:left="-72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0238BC">
            <w:pPr>
              <w:ind w:left="-72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0238BC">
            <w:pPr>
              <w:ind w:left="-72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0238BC">
            <w:pPr>
              <w:ind w:left="-72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0238BC">
            <w:pPr>
              <w:ind w:left="-72"/>
              <w:rPr>
                <w:rFonts w:ascii="Arial" w:hAnsi="Arial" w:cs="Arial"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68" w:type="dxa"/>
          </w:tcPr>
          <w:p w:rsidR="000238BC" w:rsidRPr="00AA4788" w:rsidRDefault="000238BC" w:rsidP="00023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8BC" w:rsidRPr="00AA4788" w:rsidRDefault="000238BC" w:rsidP="004B5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IN THE MATTER of a mortgage loan to</w:t>
            </w:r>
          </w:p>
          <w:p w:rsidR="000238BC" w:rsidRPr="00AA4788" w:rsidRDefault="000238BC" w:rsidP="004B5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553E9E" w:rsidP="004B5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209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  <w:p w:rsidR="000238BC" w:rsidRPr="00AA4788" w:rsidRDefault="000238BC" w:rsidP="004B5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FC3AC7" w:rsidP="004B5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secured by a mortgage registered i</w:t>
            </w:r>
            <w:r w:rsidR="000238BC" w:rsidRPr="00AA4788">
              <w:rPr>
                <w:rFonts w:ascii="Arial" w:hAnsi="Arial" w:cs="Arial"/>
                <w:b/>
                <w:sz w:val="20"/>
                <w:szCs w:val="20"/>
              </w:rPr>
              <w:t xml:space="preserve">n favour of </w:t>
            </w:r>
            <w:r w:rsidR="001F1D10">
              <w:rPr>
                <w:rFonts w:ascii="Arial" w:hAnsi="Arial" w:cs="Arial"/>
                <w:b/>
                <w:sz w:val="20"/>
                <w:szCs w:val="20"/>
              </w:rPr>
              <w:t>Bridgewater Bank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against title to</w:t>
            </w:r>
            <w:r w:rsidR="000238BC" w:rsidRPr="00AA4788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property</w:t>
            </w:r>
            <w:r w:rsidR="000238BC" w:rsidRPr="00AA4788">
              <w:rPr>
                <w:rFonts w:ascii="Arial" w:hAnsi="Arial" w:cs="Arial"/>
                <w:b/>
                <w:sz w:val="20"/>
                <w:szCs w:val="20"/>
              </w:rPr>
              <w:t xml:space="preserve"> municipally known as </w:t>
            </w:r>
            <w:r w:rsidR="00553E9E" w:rsidRPr="00AA47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0238BC" w:rsidRPr="00AA47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E9E" w:rsidRPr="00AA4788">
              <w:rPr>
                <w:rFonts w:ascii="Arial" w:hAnsi="Arial" w:cs="Arial"/>
                <w:b/>
                <w:sz w:val="20"/>
                <w:szCs w:val="20"/>
              </w:rPr>
            </w:r>
            <w:r w:rsidR="00553E9E" w:rsidRPr="00AA47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238BC" w:rsidRPr="00AA4788">
              <w:rPr>
                <w:rFonts w:ascii="Arial" w:hAnsi="Arial" w:cs="Arial"/>
                <w:b/>
                <w:noProof/>
                <w:sz w:val="20"/>
                <w:szCs w:val="20"/>
              </w:rPr>
              <w:t>[address]</w:t>
            </w:r>
            <w:r w:rsidR="00553E9E" w:rsidRPr="00AA47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238BC" w:rsidRPr="00AA4788" w:rsidRDefault="000238BC" w:rsidP="004B5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8BC" w:rsidRPr="00AA4788" w:rsidRDefault="000238BC" w:rsidP="000238BC">
      <w:pPr>
        <w:jc w:val="center"/>
        <w:rPr>
          <w:rFonts w:ascii="Arial" w:hAnsi="Arial" w:cs="Arial"/>
          <w:sz w:val="20"/>
          <w:szCs w:val="20"/>
        </w:rPr>
      </w:pPr>
    </w:p>
    <w:p w:rsidR="000238BC" w:rsidRPr="00AA4788" w:rsidRDefault="000238BC" w:rsidP="004E2312">
      <w:pPr>
        <w:ind w:left="900"/>
        <w:rPr>
          <w:rFonts w:ascii="Arial" w:hAnsi="Arial" w:cs="Arial"/>
          <w:sz w:val="20"/>
          <w:szCs w:val="20"/>
        </w:rPr>
      </w:pPr>
      <w:r w:rsidRPr="00AA4788">
        <w:rPr>
          <w:rFonts w:ascii="Arial" w:hAnsi="Arial" w:cs="Arial"/>
          <w:b/>
          <w:sz w:val="20"/>
          <w:szCs w:val="20"/>
        </w:rPr>
        <w:t>I/We SOLEMNLY DECLARE that:</w:t>
      </w:r>
    </w:p>
    <w:p w:rsidR="000238BC" w:rsidRPr="00AA4788" w:rsidRDefault="000238BC" w:rsidP="004E2312">
      <w:pPr>
        <w:ind w:left="1260"/>
        <w:rPr>
          <w:rFonts w:ascii="Arial" w:hAnsi="Arial" w:cs="Arial"/>
          <w:sz w:val="20"/>
          <w:szCs w:val="20"/>
        </w:rPr>
      </w:pPr>
    </w:p>
    <w:p w:rsidR="000B18A6" w:rsidRDefault="000238BC" w:rsidP="000B18A6">
      <w:pPr>
        <w:numPr>
          <w:ilvl w:val="0"/>
          <w:numId w:val="4"/>
        </w:numPr>
        <w:tabs>
          <w:tab w:val="clear" w:pos="720"/>
        </w:tabs>
        <w:ind w:left="1260"/>
        <w:rPr>
          <w:rFonts w:ascii="Arial" w:hAnsi="Arial" w:cs="Arial"/>
          <w:sz w:val="20"/>
          <w:szCs w:val="20"/>
        </w:rPr>
      </w:pPr>
      <w:r w:rsidRPr="00AA4788">
        <w:rPr>
          <w:rFonts w:ascii="Arial" w:hAnsi="Arial" w:cs="Arial"/>
          <w:sz w:val="20"/>
          <w:szCs w:val="20"/>
        </w:rPr>
        <w:t>I am/We are the mortgagors in the above-described transaction and have knowledge of the matters herein</w:t>
      </w:r>
      <w:r w:rsidR="00952FFC">
        <w:rPr>
          <w:rFonts w:ascii="Arial" w:hAnsi="Arial" w:cs="Arial"/>
          <w:sz w:val="20"/>
          <w:szCs w:val="20"/>
        </w:rPr>
        <w:t xml:space="preserve"> </w:t>
      </w:r>
      <w:r w:rsidRPr="00AA4788">
        <w:rPr>
          <w:rFonts w:ascii="Arial" w:hAnsi="Arial" w:cs="Arial"/>
          <w:sz w:val="20"/>
          <w:szCs w:val="20"/>
        </w:rPr>
        <w:t xml:space="preserve">after deposed to. </w:t>
      </w:r>
    </w:p>
    <w:p w:rsidR="000B18A6" w:rsidRDefault="000B18A6" w:rsidP="000B18A6">
      <w:pPr>
        <w:ind w:left="1260"/>
        <w:rPr>
          <w:rFonts w:ascii="Arial" w:hAnsi="Arial" w:cs="Arial"/>
          <w:sz w:val="20"/>
          <w:szCs w:val="20"/>
        </w:rPr>
      </w:pPr>
    </w:p>
    <w:p w:rsidR="008F5245" w:rsidRDefault="000238BC" w:rsidP="00FB1619">
      <w:pPr>
        <w:numPr>
          <w:ilvl w:val="0"/>
          <w:numId w:val="4"/>
        </w:numPr>
        <w:tabs>
          <w:tab w:val="clear" w:pos="720"/>
        </w:tabs>
        <w:spacing w:after="120"/>
        <w:ind w:left="1267"/>
        <w:rPr>
          <w:rFonts w:ascii="Arial" w:hAnsi="Arial" w:cs="Arial"/>
          <w:sz w:val="20"/>
          <w:szCs w:val="20"/>
        </w:rPr>
      </w:pPr>
      <w:r w:rsidRPr="000B18A6">
        <w:rPr>
          <w:rFonts w:ascii="Arial" w:hAnsi="Arial" w:cs="Arial"/>
          <w:sz w:val="20"/>
          <w:szCs w:val="20"/>
        </w:rPr>
        <w:t xml:space="preserve">I/We confirm that the subject property will </w:t>
      </w:r>
      <w:r w:rsidR="00E50C9B">
        <w:rPr>
          <w:rFonts w:ascii="Arial" w:hAnsi="Arial" w:cs="Arial"/>
          <w:sz w:val="20"/>
          <w:szCs w:val="20"/>
        </w:rPr>
        <w:t xml:space="preserve">be </w:t>
      </w:r>
      <w:r w:rsidR="00FB6CBA" w:rsidRPr="000B18A6">
        <w:rPr>
          <w:rFonts w:ascii="Arial" w:hAnsi="Arial" w:cs="Arial"/>
          <w:sz w:val="20"/>
          <w:szCs w:val="20"/>
        </w:rPr>
        <w:t>occupied as</w:t>
      </w:r>
      <w:r w:rsidR="008F5245" w:rsidRPr="000B18A6">
        <w:rPr>
          <w:rFonts w:ascii="Arial" w:hAnsi="Arial" w:cs="Arial"/>
          <w:sz w:val="20"/>
          <w:szCs w:val="20"/>
        </w:rPr>
        <w:t xml:space="preserve"> (</w:t>
      </w:r>
      <w:r w:rsidR="00952FFC">
        <w:rPr>
          <w:rFonts w:ascii="Arial" w:hAnsi="Arial" w:cs="Arial"/>
          <w:sz w:val="20"/>
          <w:szCs w:val="20"/>
        </w:rPr>
        <w:t>choose</w:t>
      </w:r>
      <w:r w:rsidR="008F5245" w:rsidRPr="000B18A6">
        <w:rPr>
          <w:rFonts w:ascii="Arial" w:hAnsi="Arial" w:cs="Arial"/>
          <w:sz w:val="20"/>
          <w:szCs w:val="20"/>
        </w:rPr>
        <w:t xml:space="preserve"> one):</w:t>
      </w:r>
    </w:p>
    <w:p w:rsidR="00574D9A" w:rsidRDefault="00574D9A" w:rsidP="00FB1619">
      <w:pPr>
        <w:spacing w:after="12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74824">
        <w:rPr>
          <w:rFonts w:ascii="Arial" w:hAnsi="Arial" w:cs="Arial"/>
          <w:sz w:val="20"/>
          <w:szCs w:val="20"/>
        </w:rPr>
      </w:r>
      <w:r w:rsidR="00F748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8F5245">
        <w:rPr>
          <w:rFonts w:ascii="Arial" w:hAnsi="Arial" w:cs="Arial"/>
          <w:sz w:val="20"/>
          <w:szCs w:val="20"/>
        </w:rPr>
        <w:t xml:space="preserve">My/our </w:t>
      </w:r>
      <w:r>
        <w:rPr>
          <w:rFonts w:ascii="Arial" w:hAnsi="Arial" w:cs="Arial"/>
          <w:sz w:val="20"/>
          <w:szCs w:val="20"/>
        </w:rPr>
        <w:t>primary r</w:t>
      </w:r>
      <w:r w:rsidRPr="008F5245">
        <w:rPr>
          <w:rFonts w:ascii="Arial" w:hAnsi="Arial" w:cs="Arial"/>
          <w:sz w:val="20"/>
          <w:szCs w:val="20"/>
        </w:rPr>
        <w:t>esidence and no portion will be rented.</w:t>
      </w:r>
    </w:p>
    <w:p w:rsidR="00574D9A" w:rsidRDefault="00574D9A" w:rsidP="00FB1619">
      <w:pPr>
        <w:spacing w:after="12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74824">
        <w:rPr>
          <w:rFonts w:ascii="Arial" w:hAnsi="Arial" w:cs="Arial"/>
          <w:sz w:val="20"/>
          <w:szCs w:val="20"/>
        </w:rPr>
      </w:r>
      <w:r w:rsidR="00F748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M</w:t>
      </w:r>
      <w:r w:rsidRPr="008F5245">
        <w:rPr>
          <w:rFonts w:ascii="Arial" w:hAnsi="Arial" w:cs="Arial"/>
          <w:sz w:val="20"/>
          <w:szCs w:val="20"/>
        </w:rPr>
        <w:t>y/our secondary home and no portion will be rented.</w:t>
      </w:r>
    </w:p>
    <w:p w:rsidR="00574D9A" w:rsidRPr="000B18A6" w:rsidRDefault="00574D9A" w:rsidP="00FB1619">
      <w:pPr>
        <w:spacing w:after="12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74824">
        <w:rPr>
          <w:rFonts w:ascii="Arial" w:hAnsi="Arial" w:cs="Arial"/>
          <w:sz w:val="20"/>
          <w:szCs w:val="20"/>
        </w:rPr>
      </w:r>
      <w:r w:rsidR="00F748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M</w:t>
      </w:r>
      <w:r w:rsidRPr="008F524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/our</w:t>
      </w:r>
      <w:r w:rsidRPr="008F5245">
        <w:rPr>
          <w:rFonts w:ascii="Arial" w:hAnsi="Arial" w:cs="Arial"/>
          <w:sz w:val="20"/>
          <w:szCs w:val="20"/>
        </w:rPr>
        <w:t xml:space="preserve"> vacation property and no portion will be rented.</w:t>
      </w:r>
    </w:p>
    <w:p w:rsidR="008F5245" w:rsidRDefault="008F5245" w:rsidP="008F524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238BC" w:rsidRPr="00AA4788" w:rsidRDefault="000238BC" w:rsidP="008F5245">
      <w:pPr>
        <w:rPr>
          <w:rFonts w:ascii="Arial" w:hAnsi="Arial" w:cs="Arial"/>
          <w:sz w:val="20"/>
          <w:szCs w:val="20"/>
        </w:rPr>
      </w:pPr>
      <w:r w:rsidRPr="00AA4788">
        <w:rPr>
          <w:rFonts w:ascii="Arial" w:hAnsi="Arial" w:cs="Arial"/>
          <w:b/>
          <w:sz w:val="20"/>
          <w:szCs w:val="20"/>
        </w:rPr>
        <w:t>AND I/We make this solemn declaration</w:t>
      </w:r>
      <w:r w:rsidRPr="00AA4788">
        <w:rPr>
          <w:rFonts w:ascii="Arial" w:hAnsi="Arial" w:cs="Arial"/>
          <w:sz w:val="20"/>
          <w:szCs w:val="20"/>
        </w:rPr>
        <w:t xml:space="preserve"> conscientiously believing it to be true, and knowing that it is of the same force and effect as if made under oath.</w:t>
      </w:r>
    </w:p>
    <w:p w:rsidR="000238BC" w:rsidRPr="00AA4788" w:rsidRDefault="000238BC" w:rsidP="004E2312">
      <w:pPr>
        <w:ind w:left="126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3"/>
        <w:gridCol w:w="407"/>
        <w:gridCol w:w="4372"/>
      </w:tblGrid>
      <w:tr w:rsidR="004E2312" w:rsidRPr="00AA4788" w:rsidTr="000238BC">
        <w:tc>
          <w:tcPr>
            <w:tcW w:w="4248" w:type="dxa"/>
          </w:tcPr>
          <w:p w:rsidR="000238BC" w:rsidRPr="00AA4788" w:rsidRDefault="000238BC" w:rsidP="004E2312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 xml:space="preserve">SEVERALLY DECLARED BEFORE ME </w:t>
            </w:r>
          </w:p>
          <w:p w:rsidR="000238BC" w:rsidRPr="00AA4788" w:rsidRDefault="000238BC" w:rsidP="004E2312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320972" w:rsidRDefault="000238BC" w:rsidP="004E2312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  <w:r w:rsidRPr="00320972">
              <w:rPr>
                <w:rFonts w:ascii="Arial" w:hAnsi="Arial" w:cs="Arial"/>
                <w:b/>
                <w:sz w:val="20"/>
                <w:szCs w:val="20"/>
              </w:rPr>
              <w:t xml:space="preserve">in the </w:t>
            </w:r>
            <w:r w:rsidR="00FC3AC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20972">
              <w:rPr>
                <w:rFonts w:ascii="Arial" w:hAnsi="Arial" w:cs="Arial"/>
                <w:b/>
                <w:sz w:val="20"/>
                <w:szCs w:val="20"/>
              </w:rPr>
              <w:t>ity of</w:t>
            </w:r>
            <w:r w:rsidR="00320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209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320972">
              <w:rPr>
                <w:rFonts w:ascii="Arial" w:hAnsi="Arial" w:cs="Arial"/>
                <w:b/>
                <w:sz w:val="20"/>
                <w:szCs w:val="20"/>
              </w:rPr>
              <w:t xml:space="preserve">, in the </w:t>
            </w:r>
            <w:r w:rsidR="00FC3AC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20972">
              <w:rPr>
                <w:rFonts w:ascii="Arial" w:hAnsi="Arial" w:cs="Arial"/>
                <w:b/>
                <w:sz w:val="20"/>
                <w:szCs w:val="20"/>
              </w:rPr>
              <w:t>rovince of</w:t>
            </w:r>
            <w:r w:rsidR="00320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209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320972" w:rsidRPr="00320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238BC" w:rsidRPr="00AA4788" w:rsidRDefault="000238BC" w:rsidP="004E2312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0238BC" w:rsidP="004E2312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="00320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209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AA4788">
              <w:rPr>
                <w:rFonts w:ascii="Arial" w:hAnsi="Arial" w:cs="Arial"/>
                <w:b/>
                <w:sz w:val="20"/>
                <w:szCs w:val="20"/>
              </w:rPr>
              <w:t xml:space="preserve"> day of</w:t>
            </w:r>
            <w:r w:rsidR="00320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209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AA4788">
              <w:rPr>
                <w:rFonts w:ascii="Arial" w:hAnsi="Arial" w:cs="Arial"/>
                <w:b/>
                <w:sz w:val="20"/>
                <w:szCs w:val="20"/>
              </w:rPr>
              <w:t>, 20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209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  <w:p w:rsidR="000238BC" w:rsidRPr="00AA4788" w:rsidRDefault="000238BC" w:rsidP="004E2312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0238BC" w:rsidP="004E2312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0238BC" w:rsidP="004E2312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0238BC" w:rsidP="004E2312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______________________________________</w:t>
            </w:r>
          </w:p>
          <w:p w:rsidR="000238BC" w:rsidRPr="00AA4788" w:rsidRDefault="000238BC" w:rsidP="00320972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A Commissioner for Oaths in and for the Province of</w:t>
            </w:r>
            <w:r w:rsidR="00320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3209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AA47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0238BC" w:rsidRPr="00AA4788" w:rsidRDefault="000238BC" w:rsidP="004E2312">
            <w:pPr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4E2312">
            <w:pPr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4E2312">
            <w:pPr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4E2312">
            <w:pPr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4E2312">
            <w:pPr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4E2312">
            <w:pPr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4E2312">
            <w:pPr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4E2312">
            <w:pPr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 )</w:t>
            </w:r>
          </w:p>
          <w:p w:rsidR="000238BC" w:rsidRPr="00AA4788" w:rsidRDefault="000238BC" w:rsidP="004E2312">
            <w:pPr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8BC" w:rsidRPr="00AA4788" w:rsidRDefault="000238BC" w:rsidP="004E2312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72" w:type="dxa"/>
          </w:tcPr>
          <w:p w:rsidR="000238BC" w:rsidRPr="00AA4788" w:rsidRDefault="000238BC" w:rsidP="004E2312">
            <w:pPr>
              <w:ind w:left="1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788" w:rsidRDefault="00AA4788" w:rsidP="00AA4788">
            <w:pPr>
              <w:pBdr>
                <w:bottom w:val="single" w:sz="12" w:space="1" w:color="auto"/>
              </w:pBdr>
              <w:ind w:left="370"/>
              <w:rPr>
                <w:rFonts w:ascii="Arial" w:hAnsi="Arial" w:cs="Arial"/>
                <w:sz w:val="20"/>
                <w:szCs w:val="20"/>
              </w:rPr>
            </w:pPr>
          </w:p>
          <w:p w:rsidR="00AA4788" w:rsidRPr="00AA4788" w:rsidRDefault="00AA4788" w:rsidP="00AA4788">
            <w:pPr>
              <w:pBdr>
                <w:bottom w:val="single" w:sz="12" w:space="1" w:color="auto"/>
              </w:pBdr>
              <w:ind w:left="370"/>
              <w:rPr>
                <w:rFonts w:ascii="Arial" w:hAnsi="Arial" w:cs="Arial"/>
                <w:sz w:val="20"/>
                <w:szCs w:val="20"/>
              </w:rPr>
            </w:pPr>
          </w:p>
          <w:p w:rsidR="000238BC" w:rsidRPr="00AA4788" w:rsidRDefault="000238BC" w:rsidP="00AA4788">
            <w:pPr>
              <w:ind w:left="370"/>
              <w:rPr>
                <w:rFonts w:ascii="Arial" w:hAnsi="Arial" w:cs="Arial"/>
                <w:b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320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209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AA4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E9E" w:rsidRPr="00AA47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7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74824">
              <w:rPr>
                <w:rFonts w:ascii="Arial" w:hAnsi="Arial" w:cs="Arial"/>
                <w:b/>
                <w:sz w:val="20"/>
                <w:szCs w:val="20"/>
              </w:rPr>
            </w:r>
            <w:r w:rsidR="00F748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3E9E" w:rsidRPr="00AA47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238BC" w:rsidRPr="00AA4788" w:rsidRDefault="000238BC" w:rsidP="00AA4788">
            <w:pPr>
              <w:ind w:left="3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0238BC" w:rsidP="00AA4788">
            <w:pPr>
              <w:ind w:left="3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0238BC" w:rsidP="00AA4788">
            <w:pPr>
              <w:ind w:left="3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0238BC" w:rsidP="00AA4788">
            <w:pPr>
              <w:pBdr>
                <w:bottom w:val="single" w:sz="12" w:space="1" w:color="auto"/>
              </w:pBdr>
              <w:ind w:left="3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8BC" w:rsidRPr="00AA4788" w:rsidRDefault="000238BC" w:rsidP="00320972">
            <w:p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AA4788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320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209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09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3E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AA47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238BC" w:rsidRPr="00AA4788" w:rsidRDefault="000238BC" w:rsidP="000238BC">
      <w:pPr>
        <w:rPr>
          <w:rFonts w:ascii="Arial" w:hAnsi="Arial" w:cs="Arial"/>
          <w:sz w:val="20"/>
          <w:szCs w:val="20"/>
        </w:rPr>
      </w:pPr>
    </w:p>
    <w:p w:rsidR="000238BC" w:rsidRPr="00AA4788" w:rsidRDefault="000238BC">
      <w:pPr>
        <w:pStyle w:val="BodyText"/>
        <w:spacing w:before="0" w:after="0"/>
        <w:rPr>
          <w:rFonts w:ascii="Arial" w:hAnsi="Arial" w:cs="Arial"/>
          <w:sz w:val="20"/>
          <w:szCs w:val="20"/>
        </w:rPr>
      </w:pPr>
    </w:p>
    <w:sectPr w:rsidR="000238BC" w:rsidRPr="00AA4788" w:rsidSect="00AA4788">
      <w:headerReference w:type="default" r:id="rId11"/>
      <w:footerReference w:type="default" r:id="rId12"/>
      <w:pgSz w:w="12240" w:h="15840" w:code="1"/>
      <w:pgMar w:top="1617" w:right="720" w:bottom="432" w:left="720" w:header="144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24" w:rsidRDefault="00F74824" w:rsidP="00EA754E">
      <w:r>
        <w:separator/>
      </w:r>
    </w:p>
  </w:endnote>
  <w:endnote w:type="continuationSeparator" w:id="0">
    <w:p w:rsidR="00F74824" w:rsidRDefault="00F74824" w:rsidP="00E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88" w:rsidRPr="00D21558" w:rsidRDefault="00AA4788" w:rsidP="00AA4788">
    <w:pPr>
      <w:ind w:left="45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#4680</w:t>
    </w:r>
    <w:r w:rsidR="00F538E7">
      <w:rPr>
        <w:rFonts w:ascii="Arial" w:hAnsi="Arial" w:cs="Arial"/>
        <w:sz w:val="12"/>
        <w:szCs w:val="12"/>
      </w:rPr>
      <w:t>BWB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i/>
        <w:sz w:val="12"/>
        <w:szCs w:val="12"/>
      </w:rPr>
      <w:t>(</w:t>
    </w:r>
    <w:r w:rsidR="00D50DA6">
      <w:rPr>
        <w:rFonts w:ascii="Arial" w:hAnsi="Arial" w:cs="Arial"/>
        <w:i/>
        <w:sz w:val="12"/>
        <w:szCs w:val="12"/>
      </w:rPr>
      <w:t>11</w:t>
    </w:r>
    <w:r w:rsidR="00636C8E">
      <w:rPr>
        <w:rFonts w:ascii="Arial" w:hAnsi="Arial" w:cs="Arial"/>
        <w:i/>
        <w:sz w:val="12"/>
        <w:szCs w:val="12"/>
      </w:rPr>
      <w:t>-</w:t>
    </w:r>
    <w:r w:rsidR="00D50DA6">
      <w:rPr>
        <w:rFonts w:ascii="Arial" w:hAnsi="Arial" w:cs="Arial"/>
        <w:i/>
        <w:sz w:val="12"/>
        <w:szCs w:val="12"/>
      </w:rPr>
      <w:t>SEP</w:t>
    </w:r>
    <w:r w:rsidR="00636C8E">
      <w:rPr>
        <w:rFonts w:ascii="Arial" w:hAnsi="Arial" w:cs="Arial"/>
        <w:i/>
        <w:sz w:val="12"/>
        <w:szCs w:val="12"/>
      </w:rPr>
      <w:t>-1</w:t>
    </w:r>
    <w:r w:rsidR="00FB1619">
      <w:rPr>
        <w:rFonts w:ascii="Arial" w:hAnsi="Arial" w:cs="Arial"/>
        <w:i/>
        <w:sz w:val="12"/>
        <w:szCs w:val="12"/>
      </w:rPr>
      <w:t>5</w:t>
    </w:r>
    <w:r>
      <w:rPr>
        <w:rFonts w:ascii="Arial" w:hAnsi="Arial" w:cs="Arial"/>
        <w:i/>
        <w:sz w:val="12"/>
        <w:szCs w:val="12"/>
      </w:rPr>
      <w:t>)</w:t>
    </w:r>
  </w:p>
  <w:p w:rsidR="00AA4788" w:rsidRDefault="000E4AA3" w:rsidP="00AA4788">
    <w:pPr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24F01E" wp14:editId="0F24F01F">
              <wp:simplePos x="0" y="0"/>
              <wp:positionH relativeFrom="column">
                <wp:posOffset>-485775</wp:posOffset>
              </wp:positionH>
              <wp:positionV relativeFrom="paragraph">
                <wp:posOffset>32385</wp:posOffset>
              </wp:positionV>
              <wp:extent cx="7820025" cy="276225"/>
              <wp:effectExtent l="9525" t="13335" r="952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4788" w:rsidRPr="004711EF" w:rsidRDefault="00AA4788" w:rsidP="00AA47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</w:rPr>
                          </w:pPr>
                          <w:r w:rsidRPr="004711E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</w:rPr>
                            <w:t>bridgewaterbank.ca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4F01E" id="Rectangle 2" o:spid="_x0000_s1026" style="position:absolute;margin-left:-38.25pt;margin-top:2.55pt;width:61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" fillcolor="black">
              <v:textbox>
                <w:txbxContent>
                  <w:p w:rsidR="00AA4788" w:rsidRPr="004711EF" w:rsidRDefault="00AA4788" w:rsidP="00AA4788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</w:rPr>
                    </w:pPr>
                    <w:r w:rsidRPr="004711EF">
                      <w:rPr>
                        <w:rFonts w:ascii="Arial" w:hAnsi="Arial" w:cs="Arial"/>
                        <w:b/>
                        <w:color w:val="FFFFFF"/>
                        <w:sz w:val="20"/>
                      </w:rPr>
                      <w:t>bridgewaterbank.ca</w:t>
                    </w:r>
                  </w:p>
                </w:txbxContent>
              </v:textbox>
            </v:rect>
          </w:pict>
        </mc:Fallback>
      </mc:AlternateContent>
    </w:r>
  </w:p>
  <w:p w:rsidR="00AA4788" w:rsidRDefault="00AA4788" w:rsidP="00AA4788">
    <w:pPr>
      <w:rPr>
        <w:rFonts w:ascii="Arial" w:hAnsi="Arial" w:cs="Arial"/>
        <w:sz w:val="12"/>
        <w:szCs w:val="12"/>
      </w:rPr>
    </w:pPr>
  </w:p>
  <w:p w:rsidR="00AA4788" w:rsidRDefault="00AA4788" w:rsidP="00AA4788">
    <w:pPr>
      <w:rPr>
        <w:rFonts w:ascii="Arial" w:hAnsi="Arial" w:cs="Arial"/>
        <w:sz w:val="12"/>
        <w:szCs w:val="12"/>
      </w:rPr>
    </w:pPr>
  </w:p>
  <w:p w:rsidR="00AA4788" w:rsidRDefault="00AA4788" w:rsidP="00AA4788">
    <w:pPr>
      <w:rPr>
        <w:rFonts w:ascii="Arial" w:hAnsi="Arial" w:cs="Arial"/>
        <w:sz w:val="12"/>
        <w:szCs w:val="12"/>
      </w:rPr>
    </w:pPr>
  </w:p>
  <w:p w:rsidR="00EA754E" w:rsidRPr="00AA4788" w:rsidRDefault="00EA754E" w:rsidP="00AA4788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24" w:rsidRDefault="00F74824" w:rsidP="00EA754E">
      <w:r>
        <w:separator/>
      </w:r>
    </w:p>
  </w:footnote>
  <w:footnote w:type="continuationSeparator" w:id="0">
    <w:p w:rsidR="00F74824" w:rsidRDefault="00F74824" w:rsidP="00E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4E" w:rsidRDefault="009506E4">
    <w:pPr>
      <w:pStyle w:val="Header"/>
      <w:spacing w:before="0" w:after="0"/>
      <w:rPr>
        <w:b w:val="0"/>
        <w:bCs w:val="0"/>
        <w:sz w:val="12"/>
      </w:rPr>
    </w:pPr>
    <w:r>
      <w:rPr>
        <w:b w:val="0"/>
        <w:bCs w:val="0"/>
        <w:noProof/>
        <w:sz w:val="12"/>
      </w:rPr>
      <w:drawing>
        <wp:anchor distT="0" distB="0" distL="114300" distR="114300" simplePos="0" relativeHeight="251658240" behindDoc="1" locked="0" layoutInCell="1" allowOverlap="1" wp14:anchorId="0F24F01A" wp14:editId="0F24F01B">
          <wp:simplePos x="0" y="0"/>
          <wp:positionH relativeFrom="column">
            <wp:posOffset>303530</wp:posOffset>
          </wp:positionH>
          <wp:positionV relativeFrom="paragraph">
            <wp:posOffset>68580</wp:posOffset>
          </wp:positionV>
          <wp:extent cx="1560195" cy="735965"/>
          <wp:effectExtent l="19050" t="0" r="1905" b="0"/>
          <wp:wrapTight wrapText="bothSides">
            <wp:wrapPolygon edited="0">
              <wp:start x="4220" y="0"/>
              <wp:lineTo x="-264" y="3355"/>
              <wp:lineTo x="-264" y="6150"/>
              <wp:lineTo x="9231" y="8946"/>
              <wp:lineTo x="-264" y="12300"/>
              <wp:lineTo x="-264" y="17332"/>
              <wp:lineTo x="12659" y="17891"/>
              <wp:lineTo x="12659" y="21246"/>
              <wp:lineTo x="21626" y="21246"/>
              <wp:lineTo x="21626" y="7827"/>
              <wp:lineTo x="8703" y="0"/>
              <wp:lineTo x="4220" y="0"/>
            </wp:wrapPolygon>
          </wp:wrapTight>
          <wp:docPr id="2" name="Picture 3" descr="BridgewaterBan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dgewaterBank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595"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4AA3">
      <w:rPr>
        <w:b w:val="0"/>
        <w:bCs w:val="0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4F01C" wp14:editId="0F24F01D">
              <wp:simplePos x="0" y="0"/>
              <wp:positionH relativeFrom="column">
                <wp:posOffset>2009775</wp:posOffset>
              </wp:positionH>
              <wp:positionV relativeFrom="paragraph">
                <wp:posOffset>802640</wp:posOffset>
              </wp:positionV>
              <wp:extent cx="4550410" cy="0"/>
              <wp:effectExtent l="9525" t="12065" r="1206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0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017B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K5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+naZ6B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3318"/>
    <w:multiLevelType w:val="hybridMultilevel"/>
    <w:tmpl w:val="581EF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C1FF0"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267682"/>
    <w:multiLevelType w:val="hybridMultilevel"/>
    <w:tmpl w:val="5DBEADD2"/>
    <w:lvl w:ilvl="0" w:tplc="5CEC1FF0">
      <w:numFmt w:val="bullet"/>
      <w:lvlText w:val="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D05865"/>
    <w:multiLevelType w:val="hybridMultilevel"/>
    <w:tmpl w:val="CFC2D214"/>
    <w:lvl w:ilvl="0" w:tplc="C800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BD0ADA"/>
    <w:multiLevelType w:val="hybridMultilevel"/>
    <w:tmpl w:val="CECAB3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3443A9"/>
    <w:multiLevelType w:val="hybridMultilevel"/>
    <w:tmpl w:val="96E674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72hQGmswdg4mr4ENLPr14pmJAVoM3G7EruULM7iEqc+zfIBqV3a313CCMBKwEqN+gNr0Q1BvgKbkw58OW6cGQ==" w:salt="D5eYrwuBBGZ6Mf5KTqYZ6w=="/>
  <w:defaultTabStop w:val="720"/>
  <w:noPunctuationKerning/>
  <w:characterSpacingControl w:val="doNotCompress"/>
  <w:hdrShapeDefaults>
    <o:shapedefaults v:ext="edit" spidmax="2049">
      <o:colormru v:ext="edit" colors="#0038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07"/>
    <w:rsid w:val="000238BC"/>
    <w:rsid w:val="000313B5"/>
    <w:rsid w:val="00045278"/>
    <w:rsid w:val="00051001"/>
    <w:rsid w:val="000B18A6"/>
    <w:rsid w:val="000E4AA3"/>
    <w:rsid w:val="00136C07"/>
    <w:rsid w:val="0017354E"/>
    <w:rsid w:val="001D5CB5"/>
    <w:rsid w:val="001F1D10"/>
    <w:rsid w:val="001F3D98"/>
    <w:rsid w:val="002C22C4"/>
    <w:rsid w:val="002C5C1C"/>
    <w:rsid w:val="002E517F"/>
    <w:rsid w:val="00320972"/>
    <w:rsid w:val="003627B9"/>
    <w:rsid w:val="00362E89"/>
    <w:rsid w:val="003B025B"/>
    <w:rsid w:val="003C1FA7"/>
    <w:rsid w:val="00484996"/>
    <w:rsid w:val="004E2312"/>
    <w:rsid w:val="004E7F8C"/>
    <w:rsid w:val="0053166E"/>
    <w:rsid w:val="00553E9E"/>
    <w:rsid w:val="00574D9A"/>
    <w:rsid w:val="005C1768"/>
    <w:rsid w:val="005E1767"/>
    <w:rsid w:val="005E38E4"/>
    <w:rsid w:val="006262BB"/>
    <w:rsid w:val="00636C8E"/>
    <w:rsid w:val="00662735"/>
    <w:rsid w:val="00672C60"/>
    <w:rsid w:val="00683806"/>
    <w:rsid w:val="006934C9"/>
    <w:rsid w:val="006D27AE"/>
    <w:rsid w:val="006D3B59"/>
    <w:rsid w:val="006F4DE5"/>
    <w:rsid w:val="0070526D"/>
    <w:rsid w:val="00782855"/>
    <w:rsid w:val="00791BE5"/>
    <w:rsid w:val="008305CF"/>
    <w:rsid w:val="00830DD9"/>
    <w:rsid w:val="00830F97"/>
    <w:rsid w:val="008F5245"/>
    <w:rsid w:val="008F68E2"/>
    <w:rsid w:val="00932709"/>
    <w:rsid w:val="00940563"/>
    <w:rsid w:val="009506E4"/>
    <w:rsid w:val="00952FFC"/>
    <w:rsid w:val="00965FA7"/>
    <w:rsid w:val="009D688D"/>
    <w:rsid w:val="00A06702"/>
    <w:rsid w:val="00A26327"/>
    <w:rsid w:val="00A57DA6"/>
    <w:rsid w:val="00A716F0"/>
    <w:rsid w:val="00AA4788"/>
    <w:rsid w:val="00AF269D"/>
    <w:rsid w:val="00B06F6B"/>
    <w:rsid w:val="00B236C8"/>
    <w:rsid w:val="00B5625B"/>
    <w:rsid w:val="00BD67A2"/>
    <w:rsid w:val="00BF3FD9"/>
    <w:rsid w:val="00D50DA6"/>
    <w:rsid w:val="00DB792D"/>
    <w:rsid w:val="00DB7EE9"/>
    <w:rsid w:val="00DC706B"/>
    <w:rsid w:val="00E50C9B"/>
    <w:rsid w:val="00EA754E"/>
    <w:rsid w:val="00EC0541"/>
    <w:rsid w:val="00F123D1"/>
    <w:rsid w:val="00F355FA"/>
    <w:rsid w:val="00F538E7"/>
    <w:rsid w:val="00F570C1"/>
    <w:rsid w:val="00F74824"/>
    <w:rsid w:val="00FB1619"/>
    <w:rsid w:val="00FB6CBA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896"/>
    </o:shapedefaults>
    <o:shapelayout v:ext="edit">
      <o:idmap v:ext="edit" data="1"/>
    </o:shapelayout>
  </w:shapeDefaults>
  <w:decimalSymbol w:val="."/>
  <w:listSeparator w:val=","/>
  <w14:docId w14:val="0F24EFC9"/>
  <w15:docId w15:val="{CFF039E7-F658-46F2-9B78-7BA45BF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65FA7"/>
    <w:pPr>
      <w:keepNext/>
      <w:autoSpaceDE w:val="0"/>
      <w:autoSpaceDN w:val="0"/>
      <w:adjustRightInd w:val="0"/>
      <w:spacing w:before="60" w:after="120"/>
      <w:outlineLvl w:val="0"/>
    </w:pPr>
    <w:rPr>
      <w:b/>
      <w:bCs/>
      <w:smallCaps/>
      <w:sz w:val="20"/>
      <w:szCs w:val="18"/>
      <w:lang w:val="en-CA"/>
    </w:rPr>
  </w:style>
  <w:style w:type="paragraph" w:styleId="Heading2">
    <w:name w:val="heading 2"/>
    <w:basedOn w:val="Normal"/>
    <w:next w:val="Normal"/>
    <w:qFormat/>
    <w:rsid w:val="00965FA7"/>
    <w:pPr>
      <w:keepNext/>
      <w:outlineLvl w:val="1"/>
    </w:pPr>
    <w:rPr>
      <w:rFonts w:cs="Arial"/>
      <w:b/>
      <w:bCs/>
      <w:iCs/>
      <w:sz w:val="16"/>
      <w:szCs w:val="28"/>
      <w:lang w:val="en-CA"/>
    </w:rPr>
  </w:style>
  <w:style w:type="paragraph" w:styleId="Heading3">
    <w:name w:val="heading 3"/>
    <w:basedOn w:val="Normal"/>
    <w:next w:val="Normal"/>
    <w:qFormat/>
    <w:rsid w:val="00965FA7"/>
    <w:pPr>
      <w:keepNext/>
      <w:spacing w:before="120" w:after="6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FA7"/>
    <w:pPr>
      <w:tabs>
        <w:tab w:val="center" w:pos="4320"/>
        <w:tab w:val="right" w:pos="8640"/>
      </w:tabs>
      <w:spacing w:before="120" w:after="120"/>
      <w:jc w:val="center"/>
    </w:pPr>
    <w:rPr>
      <w:b/>
      <w:bCs/>
      <w:caps/>
    </w:rPr>
  </w:style>
  <w:style w:type="paragraph" w:styleId="Footer">
    <w:name w:val="footer"/>
    <w:basedOn w:val="Normal"/>
    <w:rsid w:val="00965FA7"/>
    <w:pPr>
      <w:tabs>
        <w:tab w:val="center" w:pos="4320"/>
        <w:tab w:val="right" w:pos="8640"/>
      </w:tabs>
    </w:pPr>
    <w:rPr>
      <w:i/>
      <w:sz w:val="16"/>
    </w:rPr>
  </w:style>
  <w:style w:type="paragraph" w:styleId="BodyText">
    <w:name w:val="Body Text"/>
    <w:basedOn w:val="Normal"/>
    <w:rsid w:val="00965FA7"/>
    <w:pPr>
      <w:spacing w:before="60" w:after="120"/>
    </w:pPr>
    <w:rPr>
      <w:sz w:val="16"/>
    </w:rPr>
  </w:style>
  <w:style w:type="table" w:styleId="TableGrid">
    <w:name w:val="Table Grid"/>
    <w:basedOn w:val="TableNormal"/>
    <w:rsid w:val="0002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WB_x0020_Department xmlns="6621c307-976b-484c-86bf-70c92d21e22f">Mortgage Operations</BWB_x0020_Department>
    <Level2 xmlns="6621c307-976b-484c-86bf-70c92d21e22f">BwB Solicitor Documents</Level2>
    <SharingHintHash xmlns="6621c307-976b-484c-86bf-70c92d21e22f" xsi:nil="true"/>
    <SharedWithUsers xmlns="6621c307-976b-484c-86bf-70c92d21e22f">
      <UserInfo>
        <DisplayName/>
        <AccountId xsi:nil="true"/>
        <AccountType/>
      </UserInfo>
    </SharedWithUsers>
    <Level3 xmlns="6621c307-976b-484c-86bf-70c92d21e22f" xsi:nil="true"/>
    <Mortgage_x0020_Ops_x0020_Function xmlns="6621c307-976b-484c-86bf-70c92d21e22f">BwB Solicitor Documents</Mortgage_x0020_Ops_x0020_Function>
    <_dlc_DocId xmlns="6621c307-976b-484c-86bf-70c92d21e22f">AQCNNZJQPWCT-193-3447</_dlc_DocId>
    <af806928962149099171e36a669dc6f8 xmlns="6621c307-976b-484c-86bf-70c92d21e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Banking</TermName>
          <TermId xmlns="http://schemas.microsoft.com/office/infopath/2007/PartnerControls">0428db66-9bcf-420e-b24d-1d9cd16e4e9a</TermId>
        </TermInfo>
      </Terms>
    </af806928962149099171e36a669dc6f8>
    <TaxCatchAll xmlns="6621c307-976b-484c-86bf-70c92d21e22f">
      <Value>19</Value>
      <Value>24</Value>
    </TaxCatchAll>
    <ab5cf8496e314173ac13a085d74ce228 xmlns="6621c307-976b-484c-86bf-70c92d21e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db292101-e564-40d8-8298-9ce0dee997b0</TermId>
        </TermInfo>
      </Terms>
    </ab5cf8496e314173ac13a085d74ce228>
    <Level1 xmlns="6621c307-976b-484c-86bf-70c92d21e22f">4501 - 5000 MO Mortgage Operations</Level1>
    <SharedWithDetails xmlns="6621c307-976b-484c-86bf-70c92d21e22f" xsi:nil="true"/>
    <Level4 xmlns="6621c307-976b-484c-86bf-70c92d21e22f" xsi:nil="true"/>
    <StaffCustomer xmlns="6621c307-976b-484c-86bf-70c92d21e22f">Staff</StaffCustomer>
    <_dlc_DocIdUrl xmlns="6621c307-976b-484c-86bf-70c92d21e22f">
      <Url>https://amaonline.sharepoint.com/serving-members-and-customers-site/Banking-Site/_layouts/15/DocIdRedir.aspx?ID=AQCNNZJQPWCT-193-3447</Url>
      <Description>AQCNNZJQPWCT-193-3447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WBForm" ma:contentTypeID="0x0101009F61BF50D1F69D4E9D8FC1205E825FF6050200CE7B1845E1737B498B25A512E2C9ACA8" ma:contentTypeVersion="8" ma:contentTypeDescription="" ma:contentTypeScope="" ma:versionID="8567bccbd677756b61bc0d1a6a8f7563">
  <xsd:schema xmlns:xsd="http://www.w3.org/2001/XMLSchema" xmlns:xs="http://www.w3.org/2001/XMLSchema" xmlns:p="http://schemas.microsoft.com/office/2006/metadata/properties" xmlns:ns2="6621c307-976b-484c-86bf-70c92d21e22f" targetNamespace="http://schemas.microsoft.com/office/2006/metadata/properties" ma:root="true" ma:fieldsID="7884fe8a0eb94a83123dd83060ea9435" ns2:_="">
    <xsd:import namespace="6621c307-976b-484c-86bf-70c92d21e22f"/>
    <xsd:element name="properties">
      <xsd:complexType>
        <xsd:sequence>
          <xsd:element name="documentManagement">
            <xsd:complexType>
              <xsd:all>
                <xsd:element ref="ns2:StaffCustomer" minOccurs="0"/>
                <xsd:element ref="ns2:BWB_x0020_Department" minOccurs="0"/>
                <xsd:element ref="ns2:Level1" minOccurs="0"/>
                <xsd:element ref="ns2:Level2" minOccurs="0"/>
                <xsd:element ref="ns2:Level3" minOccurs="0"/>
                <xsd:element ref="ns2:Level4" minOccurs="0"/>
                <xsd:element ref="ns2:Mortgage_x0020_Ops_x0020_Function" minOccurs="0"/>
                <xsd:element ref="ns2:ab5cf8496e314173ac13a085d74ce228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TaxCatchAllLabel" minOccurs="0"/>
                <xsd:element ref="ns2:SharedWithDetails" minOccurs="0"/>
                <xsd:element ref="ns2:af806928962149099171e36a669dc6f8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1c307-976b-484c-86bf-70c92d21e22f" elementFormDefault="qualified">
    <xsd:import namespace="http://schemas.microsoft.com/office/2006/documentManagement/types"/>
    <xsd:import namespace="http://schemas.microsoft.com/office/infopath/2007/PartnerControls"/>
    <xsd:element name="StaffCustomer" ma:index="4" nillable="true" ma:displayName="StaffCustomer" ma:default="Staff" ma:description="Indicator that the Form is for Staff or Customer" ma:format="Dropdown" ma:indexed="true" ma:internalName="StaffCustomer" ma:readOnly="false">
      <xsd:simpleType>
        <xsd:restriction base="dms:Choice">
          <xsd:enumeration value="Customer"/>
          <xsd:enumeration value="Staff"/>
        </xsd:restriction>
      </xsd:simpleType>
    </xsd:element>
    <xsd:element name="BWB_x0020_Department" ma:index="5" nillable="true" ma:displayName="BWB Department" ma:internalName="BWB_x0020_Department">
      <xsd:simpleType>
        <xsd:restriction base="dms:Text">
          <xsd:maxLength value="255"/>
        </xsd:restriction>
      </xsd:simpleType>
    </xsd:element>
    <xsd:element name="Level1" ma:index="6" nillable="true" ma:displayName="Level1" ma:format="Dropdown" ma:internalName="Level1">
      <xsd:simpleType>
        <xsd:restriction base="dms:Choice">
          <xsd:enumeration value="0001 - 0150 AT Treasury &amp; Securitization"/>
          <xsd:enumeration value="0151 - 0300 AB Banking &amp; Trust"/>
          <xsd:enumeration value="0301 - 0500 BP Business Planning"/>
          <xsd:enumeration value="0501 - 1000 GA General Admin"/>
          <xsd:enumeration value="1001 - 1500 AU Authorities"/>
          <xsd:enumeration value="1501 - 1600 AD Audit"/>
          <xsd:enumeration value="1601 - 1750 BC Bank Compliance"/>
          <xsd:enumeration value="1751 - 1850 CC Communications"/>
          <xsd:enumeration value="1851 - 2000 CR Customer Relations"/>
          <xsd:enumeration value="2501 - 3000 DS Deposit Services"/>
          <xsd:enumeration value="3001 - 3200 HR Human Resources"/>
          <xsd:enumeration value="3201 - 3500 AVAILABLE"/>
          <xsd:enumeration value="3501 - 4000 IT Information Technologies"/>
          <xsd:enumeration value="4001 - 4150 B2B Sales, Business to Business"/>
          <xsd:enumeration value="4151 - 4300 AVAILABLE"/>
          <xsd:enumeration value="4301 - 4500 AVAILABLE"/>
          <xsd:enumeration value="4501 - 5000 MO Mortgage Operations"/>
          <xsd:enumeration value="5001 - 5500 MR Recoveries"/>
          <xsd:enumeration value="5501 - 5700 RE Renewals"/>
          <xsd:enumeration value="5701 - 5800 DSR Direct Sales and Retention"/>
          <xsd:enumeration value="5801 - 6500 MS Mortgage Servicing"/>
          <xsd:enumeration value="6501 - 6900 AVAILABLE"/>
          <xsd:enumeration value="6901 - 7000 SB Service Bureau"/>
          <xsd:enumeration value="7001 - 7500 PG Procedures &amp; Guidelines"/>
          <xsd:enumeration value="7501 - 8000 ER Enterprise Risk"/>
          <xsd:enumeration value="8001 - 8100 LG Legal"/>
          <xsd:enumeration value="8101 - 8200 RR Regulatory Risk"/>
          <xsd:enumeration value="8201 - 8276 CEC Customer Experience Centre"/>
          <xsd:enumeration value="8277 - 9000 CS Card Solutions (not for Backyard)"/>
          <xsd:enumeration value="9001 - 9500 Underwriting"/>
          <xsd:enumeration value="JOB TRAINING DOCS"/>
          <xsd:enumeration value="MA01 - MA## Marketing"/>
        </xsd:restriction>
      </xsd:simpleType>
    </xsd:element>
    <xsd:element name="Level2" ma:index="7" nillable="true" ma:displayName="Level2" ma:internalName="Level2">
      <xsd:simpleType>
        <xsd:restriction base="dms:Text">
          <xsd:maxLength value="100"/>
        </xsd:restriction>
      </xsd:simpleType>
    </xsd:element>
    <xsd:element name="Level3" ma:index="8" nillable="true" ma:displayName="Level3" ma:internalName="Level3">
      <xsd:simpleType>
        <xsd:restriction base="dms:Text">
          <xsd:maxLength value="100"/>
        </xsd:restriction>
      </xsd:simpleType>
    </xsd:element>
    <xsd:element name="Level4" ma:index="9" nillable="true" ma:displayName="Level4" ma:internalName="Level4">
      <xsd:simpleType>
        <xsd:restriction base="dms:Text">
          <xsd:maxLength value="100"/>
        </xsd:restriction>
      </xsd:simpleType>
    </xsd:element>
    <xsd:element name="Mortgage_x0020_Ops_x0020_Function" ma:index="10" nillable="true" ma:displayName="Mortgage Ops Function" ma:format="Dropdown" ma:internalName="Mortgage_x0020_Ops_x0020_Function" ma:readOnly="false">
      <xsd:simpleType>
        <xsd:union memberTypes="dms:Text">
          <xsd:simpleType>
            <xsd:restriction base="dms:Choice">
              <xsd:enumeration value="BwB Ports and Fax Instruction"/>
              <xsd:enumeration value="BwB Solicitor Documents"/>
              <xsd:enumeration value="Computershare Ports and Fax Instruction"/>
              <xsd:enumeration value="Computershare Solicitor Documents"/>
              <xsd:enumeration value="Confirmation Letters"/>
              <xsd:enumeration value="Frozen Documents"/>
            </xsd:restriction>
          </xsd:simpleType>
        </xsd:union>
      </xsd:simpleType>
    </xsd:element>
    <xsd:element name="ab5cf8496e314173ac13a085d74ce228" ma:index="12" ma:taxonomy="true" ma:internalName="ab5cf8496e314173ac13a085d74ce228" ma:taxonomyFieldName="AMA_x0020_Content" ma:displayName="AMA Content" ma:readOnly="false" ma:default="104;#Information|6fe12e63-0eb3-47f6-902d-74d8ca06c0af" ma:fieldId="{ab5cf849-6e31-4173-ac13-a085d74ce228}" ma:sspId="78076022-8d04-4259-bc2a-132c5a4ae48d" ma:termSetId="8b3a28db-e1f9-4f6d-9ea1-3a062ffbd5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  <xsd:element name="TaxCatchAllLabel" ma:index="21" nillable="true" ma:displayName="Taxonomy Catch All Column1" ma:description="" ma:hidden="true" ma:list="{d87b3f52-353e-4168-924f-4aad06e358ca}" ma:internalName="TaxCatchAllLabel" ma:readOnly="true" ma:showField="CatchAllDataLabel" ma:web="6621c307-976b-484c-86bf-70c92d21e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f806928962149099171e36a669dc6f8" ma:index="25" ma:taxonomy="true" ma:internalName="af806928962149099171e36a669dc6f8" ma:taxonomyFieldName="AMA_x0020_Business_x0020_Unit" ma:displayName="AMA Business Unit" ma:default="13;#All Businesses|6eef027f-d433-4e07-a6b6-71bc6fd04ec3" ma:fieldId="{af806928-9621-4909-9171-e36a669dc6f8}" ma:taxonomyMulti="true" ma:sspId="78076022-8d04-4259-bc2a-132c5a4ae48d" ma:termSetId="435cfae0-e58c-4dc8-a80e-3c7a20eb3f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d87b3f52-353e-4168-924f-4aad06e358ca}" ma:internalName="TaxCatchAll" ma:showField="CatchAllData" ma:web="6621c307-976b-484c-86bf-70c92d21e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0B5EE-B232-460A-A8EA-ACA1353582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3FDB41-8C19-464E-8136-7835162BA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FADFD-01B7-43A2-B22E-39E252429CC3}">
  <ds:schemaRefs>
    <ds:schemaRef ds:uri="http://schemas.microsoft.com/office/2006/metadata/properties"/>
    <ds:schemaRef ds:uri="http://schemas.microsoft.com/office/infopath/2007/PartnerControls"/>
    <ds:schemaRef ds:uri="6621c307-976b-484c-86bf-70c92d21e22f"/>
  </ds:schemaRefs>
</ds:datastoreItem>
</file>

<file path=customXml/itemProps4.xml><?xml version="1.0" encoding="utf-8"?>
<ds:datastoreItem xmlns:ds="http://schemas.openxmlformats.org/officeDocument/2006/customXml" ds:itemID="{1AF54FB4-9093-4C25-9C96-A2D69CD4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1c307-976b-484c-86bf-70c92d2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4680BwB - Statutory Declaration</vt:lpstr>
    </vt:vector>
  </TitlesOfParts>
  <Company>Alberta Motor Association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4680BwB - Statutory Declaration</dc:title>
  <dc:creator>BWB</dc:creator>
  <cp:lastModifiedBy>Roger Baumgarten</cp:lastModifiedBy>
  <cp:revision>8</cp:revision>
  <cp:lastPrinted>2010-02-16T21:47:00Z</cp:lastPrinted>
  <dcterms:created xsi:type="dcterms:W3CDTF">2015-08-25T16:48:00Z</dcterms:created>
  <dcterms:modified xsi:type="dcterms:W3CDTF">2015-09-11T19:45:00Z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A Business Unit">
    <vt:lpwstr>24;#Banking|0428db66-9bcf-420e-b24d-1d9cd16e4e9a</vt:lpwstr>
  </property>
  <property fmtid="{D5CDD505-2E9C-101B-9397-08002B2CF9AE}" pid="3" name="ContentTypeId">
    <vt:lpwstr>0x0101009F61BF50D1F69D4E9D8FC1205E825FF6050200CE7B1845E1737B498B25A512E2C9ACA8</vt:lpwstr>
  </property>
  <property fmtid="{D5CDD505-2E9C-101B-9397-08002B2CF9AE}" pid="4" name="AMA Content">
    <vt:lpwstr>19;#Form|db292101-e564-40d8-8298-9ce0dee997b0</vt:lpwstr>
  </property>
  <property fmtid="{D5CDD505-2E9C-101B-9397-08002B2CF9AE}" pid="5" name="_dlc_DocIdItemGuid">
    <vt:lpwstr>9984ca25-44c5-44a5-ac62-83366d6f2193</vt:lpwstr>
  </property>
</Properties>
</file>