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804"/>
        <w:gridCol w:w="235"/>
        <w:gridCol w:w="5313"/>
      </w:tblGrid>
      <w:tr w:rsidR="00BA2870" w:rsidRPr="00BC5612" w14:paraId="457BE0C2" w14:textId="77777777" w:rsidTr="00921EAE">
        <w:tc>
          <w:tcPr>
            <w:tcW w:w="2804" w:type="dxa"/>
          </w:tcPr>
          <w:p w14:paraId="2E694057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CANADA</w:t>
            </w:r>
          </w:p>
          <w:p w14:paraId="16D60C25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2C9CA64F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PROVINCE OF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caps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aps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aps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aps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aps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0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</w:t>
            </w:r>
          </w:p>
          <w:p w14:paraId="10A4E763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214D8DC5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TO WIT</w:t>
            </w:r>
          </w:p>
        </w:tc>
        <w:tc>
          <w:tcPr>
            <w:tcW w:w="235" w:type="dxa"/>
          </w:tcPr>
          <w:p w14:paraId="37447903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58E335A4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1F8DAE58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196630AD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00661400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6719EB7C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686BE9AF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0EF0CD8C" w14:textId="77777777" w:rsidR="00BA2870" w:rsidRPr="00BC5612" w:rsidRDefault="00BA2870" w:rsidP="00921EAE">
            <w:pPr>
              <w:ind w:left="-72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</w:tc>
        <w:tc>
          <w:tcPr>
            <w:tcW w:w="5313" w:type="dxa"/>
          </w:tcPr>
          <w:p w14:paraId="470A27B6" w14:textId="77777777" w:rsidR="00BA2870" w:rsidRPr="00BC5612" w:rsidRDefault="00BA2870" w:rsidP="00921EAE">
            <w:pPr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  <w:p w14:paraId="6BA23F44" w14:textId="77777777" w:rsidR="00BA2870" w:rsidRPr="00BC5612" w:rsidRDefault="00BA2870" w:rsidP="00921EAE">
            <w:pPr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IN THE MATTER of a mortgage loan to</w:t>
            </w:r>
          </w:p>
          <w:p w14:paraId="4A61FEDA" w14:textId="77777777" w:rsidR="00BA2870" w:rsidRPr="00BC5612" w:rsidRDefault="00BA2870" w:rsidP="00921EAE">
            <w:pPr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2C7AC172" w14:textId="77777777" w:rsidR="00BA2870" w:rsidRPr="00BC5612" w:rsidRDefault="00BA2870" w:rsidP="00921EAE">
            <w:pPr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1"/>
          </w:p>
          <w:p w14:paraId="7C5BFA7E" w14:textId="77777777" w:rsidR="00BA2870" w:rsidRPr="00BC5612" w:rsidRDefault="00BA2870" w:rsidP="00921EAE">
            <w:pPr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6FA5A9EF" w14:textId="77777777" w:rsidR="00BA2870" w:rsidRPr="00BC5612" w:rsidRDefault="00BA2870" w:rsidP="00921EAE">
            <w:pPr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secured by a mortgage registered in favour of Bridgewater Bank against title to the property municipally known as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ddress]"/>
                  </w:textInput>
                </w:ffData>
              </w:fldCha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[address]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</w:p>
          <w:p w14:paraId="417520E6" w14:textId="77777777" w:rsidR="00BA2870" w:rsidRPr="00BC5612" w:rsidRDefault="00BA2870" w:rsidP="00921EAE">
            <w:pPr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</w:tc>
      </w:tr>
    </w:tbl>
    <w:p w14:paraId="3C6A5E13" w14:textId="77777777" w:rsidR="00BA2870" w:rsidRPr="00BC5612" w:rsidRDefault="00BA2870" w:rsidP="00BA2870">
      <w:pPr>
        <w:jc w:val="center"/>
        <w:rPr>
          <w:rFonts w:ascii="Arial Narrow" w:hAnsi="Arial Narrow" w:cs="Arial"/>
          <w:color w:val="58595B"/>
          <w:sz w:val="20"/>
          <w:szCs w:val="20"/>
        </w:rPr>
      </w:pPr>
    </w:p>
    <w:p w14:paraId="57A7D272" w14:textId="77777777" w:rsidR="00BA2870" w:rsidRPr="00BC5612" w:rsidRDefault="00BA2870" w:rsidP="00BA2870">
      <w:pPr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b/>
          <w:color w:val="58595B"/>
          <w:sz w:val="20"/>
          <w:szCs w:val="20"/>
        </w:rPr>
        <w:t>I/We SOLEMNLY DECLARE that:</w:t>
      </w:r>
    </w:p>
    <w:p w14:paraId="5C414D8F" w14:textId="77777777" w:rsidR="00BA2870" w:rsidRPr="00BC5612" w:rsidRDefault="00BA2870" w:rsidP="00BA2870">
      <w:pPr>
        <w:rPr>
          <w:rFonts w:ascii="Arial Narrow" w:hAnsi="Arial Narrow" w:cs="Arial"/>
          <w:color w:val="58595B"/>
          <w:sz w:val="20"/>
          <w:szCs w:val="20"/>
        </w:rPr>
      </w:pPr>
    </w:p>
    <w:p w14:paraId="5049413D" w14:textId="77777777" w:rsidR="00BA2870" w:rsidRPr="00BC5612" w:rsidRDefault="00BA2870" w:rsidP="00BA2870">
      <w:pPr>
        <w:numPr>
          <w:ilvl w:val="0"/>
          <w:numId w:val="2"/>
        </w:numPr>
        <w:tabs>
          <w:tab w:val="clear" w:pos="720"/>
        </w:tabs>
        <w:ind w:left="360"/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color w:val="58595B"/>
          <w:sz w:val="20"/>
          <w:szCs w:val="20"/>
        </w:rPr>
        <w:t xml:space="preserve">I am/We are the mortgagors in the above-described transaction and have knowledge of the matters herein after deposed to. </w:t>
      </w:r>
    </w:p>
    <w:p w14:paraId="25589648" w14:textId="77777777" w:rsidR="00BA2870" w:rsidRPr="00BC5612" w:rsidRDefault="00BA2870" w:rsidP="00BA2870">
      <w:pPr>
        <w:rPr>
          <w:rFonts w:ascii="Arial Narrow" w:hAnsi="Arial Narrow" w:cs="Arial"/>
          <w:color w:val="58595B"/>
          <w:sz w:val="20"/>
          <w:szCs w:val="20"/>
        </w:rPr>
      </w:pPr>
    </w:p>
    <w:p w14:paraId="528A08D2" w14:textId="77777777" w:rsidR="00BA2870" w:rsidRPr="00BC5612" w:rsidRDefault="00BA2870" w:rsidP="00BA2870">
      <w:pPr>
        <w:numPr>
          <w:ilvl w:val="0"/>
          <w:numId w:val="2"/>
        </w:numPr>
        <w:tabs>
          <w:tab w:val="clear" w:pos="720"/>
        </w:tabs>
        <w:spacing w:after="120"/>
        <w:ind w:left="360"/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color w:val="58595B"/>
          <w:sz w:val="20"/>
          <w:szCs w:val="20"/>
        </w:rPr>
        <w:t>I/We confirm that the subject property will be occupied as (choose one):</w:t>
      </w:r>
    </w:p>
    <w:p w14:paraId="148130C4" w14:textId="77777777" w:rsidR="00BA2870" w:rsidRPr="00BC5612" w:rsidRDefault="00BA2870" w:rsidP="00BA2870">
      <w:pPr>
        <w:spacing w:after="120"/>
        <w:ind w:left="360"/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Pr="00BC5612">
        <w:rPr>
          <w:rFonts w:ascii="Arial Narrow" w:hAnsi="Arial Narrow" w:cs="Arial"/>
          <w:color w:val="58595B"/>
          <w:sz w:val="20"/>
          <w:szCs w:val="20"/>
        </w:rPr>
        <w:instrText xml:space="preserve"> FORMCHECKBOX </w:instrText>
      </w:r>
      <w:r w:rsidR="00AC28C7">
        <w:rPr>
          <w:rFonts w:ascii="Arial Narrow" w:hAnsi="Arial Narrow" w:cs="Arial"/>
          <w:color w:val="58595B"/>
          <w:sz w:val="20"/>
          <w:szCs w:val="20"/>
        </w:rPr>
      </w:r>
      <w:r w:rsidR="00AC28C7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2"/>
      <w:r w:rsidRPr="00BC5612">
        <w:rPr>
          <w:rFonts w:ascii="Arial Narrow" w:hAnsi="Arial Narrow" w:cs="Arial"/>
          <w:color w:val="58595B"/>
          <w:sz w:val="20"/>
          <w:szCs w:val="20"/>
        </w:rPr>
        <w:t xml:space="preserve"> My/our primary residence and no portion will be rented.</w:t>
      </w:r>
    </w:p>
    <w:p w14:paraId="3B3885D4" w14:textId="77777777" w:rsidR="00BA2870" w:rsidRPr="00BC5612" w:rsidRDefault="00BA2870" w:rsidP="00BA2870">
      <w:pPr>
        <w:spacing w:after="120"/>
        <w:ind w:left="360"/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Pr="00BC5612">
        <w:rPr>
          <w:rFonts w:ascii="Arial Narrow" w:hAnsi="Arial Narrow" w:cs="Arial"/>
          <w:color w:val="58595B"/>
          <w:sz w:val="20"/>
          <w:szCs w:val="20"/>
        </w:rPr>
        <w:instrText xml:space="preserve"> FORMCHECKBOX </w:instrText>
      </w:r>
      <w:r w:rsidR="00AC28C7">
        <w:rPr>
          <w:rFonts w:ascii="Arial Narrow" w:hAnsi="Arial Narrow" w:cs="Arial"/>
          <w:color w:val="58595B"/>
          <w:sz w:val="20"/>
          <w:szCs w:val="20"/>
        </w:rPr>
      </w:r>
      <w:r w:rsidR="00AC28C7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3"/>
      <w:r w:rsidRPr="00BC5612">
        <w:rPr>
          <w:rFonts w:ascii="Arial Narrow" w:hAnsi="Arial Narrow" w:cs="Arial"/>
          <w:color w:val="58595B"/>
          <w:sz w:val="20"/>
          <w:szCs w:val="20"/>
        </w:rPr>
        <w:t xml:space="preserve"> My/our secondary home and no portion will be rented.</w:t>
      </w:r>
    </w:p>
    <w:p w14:paraId="0272D975" w14:textId="77777777" w:rsidR="00BA2870" w:rsidRPr="00BC5612" w:rsidRDefault="00BA2870" w:rsidP="00BA2870">
      <w:pPr>
        <w:spacing w:after="120"/>
        <w:ind w:left="360"/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BC5612">
        <w:rPr>
          <w:rFonts w:ascii="Arial Narrow" w:hAnsi="Arial Narrow" w:cs="Arial"/>
          <w:color w:val="58595B"/>
          <w:sz w:val="20"/>
          <w:szCs w:val="20"/>
        </w:rPr>
        <w:instrText xml:space="preserve"> FORMCHECKBOX </w:instrText>
      </w:r>
      <w:r w:rsidR="00AC28C7">
        <w:rPr>
          <w:rFonts w:ascii="Arial Narrow" w:hAnsi="Arial Narrow" w:cs="Arial"/>
          <w:color w:val="58595B"/>
          <w:sz w:val="20"/>
          <w:szCs w:val="20"/>
        </w:rPr>
      </w:r>
      <w:r w:rsidR="00AC28C7">
        <w:rPr>
          <w:rFonts w:ascii="Arial Narrow" w:hAnsi="Arial Narrow" w:cs="Arial"/>
          <w:color w:val="58595B"/>
          <w:sz w:val="20"/>
          <w:szCs w:val="20"/>
        </w:rPr>
        <w:fldChar w:fldCharType="separate"/>
      </w:r>
      <w:r w:rsidRPr="00BC5612">
        <w:rPr>
          <w:rFonts w:ascii="Arial Narrow" w:hAnsi="Arial Narrow" w:cs="Arial"/>
          <w:color w:val="58595B"/>
          <w:sz w:val="20"/>
          <w:szCs w:val="20"/>
        </w:rPr>
        <w:fldChar w:fldCharType="end"/>
      </w:r>
      <w:bookmarkEnd w:id="4"/>
      <w:r w:rsidRPr="00BC5612">
        <w:rPr>
          <w:rFonts w:ascii="Arial Narrow" w:hAnsi="Arial Narrow" w:cs="Arial"/>
          <w:color w:val="58595B"/>
          <w:sz w:val="20"/>
          <w:szCs w:val="20"/>
        </w:rPr>
        <w:t xml:space="preserve"> My/our vacation property and no portion will be rented.</w:t>
      </w:r>
    </w:p>
    <w:p w14:paraId="0B0CFCE7" w14:textId="03529B68" w:rsidR="00BA2870" w:rsidRDefault="00BA2870" w:rsidP="00AB7B04">
      <w:pPr>
        <w:pStyle w:val="ListParagraph"/>
        <w:ind w:left="0"/>
        <w:contextualSpacing w:val="0"/>
        <w:rPr>
          <w:rFonts w:ascii="Arial Narrow" w:hAnsi="Arial Narrow" w:cs="Arial"/>
          <w:b/>
          <w:color w:val="58595B"/>
          <w:sz w:val="20"/>
          <w:szCs w:val="20"/>
        </w:rPr>
      </w:pPr>
    </w:p>
    <w:p w14:paraId="13209E1B" w14:textId="14CDDAE6" w:rsidR="00712BEA" w:rsidRPr="00AB7B04" w:rsidRDefault="00712BEA" w:rsidP="00AB7B04">
      <w:pPr>
        <w:numPr>
          <w:ilvl w:val="0"/>
          <w:numId w:val="2"/>
        </w:numPr>
        <w:tabs>
          <w:tab w:val="clear" w:pos="720"/>
        </w:tabs>
        <w:ind w:left="360"/>
        <w:rPr>
          <w:rFonts w:ascii="Arial Narrow" w:hAnsi="Arial Narrow" w:cs="Arial"/>
          <w:bCs/>
          <w:color w:val="58595B"/>
          <w:sz w:val="20"/>
          <w:szCs w:val="20"/>
        </w:rPr>
      </w:pPr>
      <w:r>
        <w:rPr>
          <w:rFonts w:ascii="Arial Narrow" w:hAnsi="Arial Narrow" w:cs="Arial"/>
          <w:bCs/>
          <w:color w:val="58595B"/>
          <w:sz w:val="20"/>
          <w:szCs w:val="20"/>
        </w:rPr>
        <w:t>I/We do not own any undisclosed</w:t>
      </w:r>
      <w:r w:rsidR="001205CB">
        <w:rPr>
          <w:rFonts w:ascii="Arial Narrow" w:hAnsi="Arial Narrow" w:cs="Arial"/>
          <w:bCs/>
          <w:color w:val="58595B"/>
          <w:sz w:val="20"/>
          <w:szCs w:val="20"/>
        </w:rPr>
        <w:t xml:space="preserve"> real</w:t>
      </w:r>
      <w:r>
        <w:rPr>
          <w:rFonts w:ascii="Arial Narrow" w:hAnsi="Arial Narrow" w:cs="Arial"/>
          <w:bCs/>
          <w:color w:val="58595B"/>
          <w:sz w:val="20"/>
          <w:szCs w:val="20"/>
        </w:rPr>
        <w:t xml:space="preserve"> </w:t>
      </w:r>
      <w:r w:rsidR="00E633C2">
        <w:rPr>
          <w:rFonts w:ascii="Arial Narrow" w:hAnsi="Arial Narrow" w:cs="Arial"/>
          <w:bCs/>
          <w:color w:val="58595B"/>
          <w:sz w:val="20"/>
          <w:szCs w:val="20"/>
        </w:rPr>
        <w:t xml:space="preserve">properties in Canada at the time of closing. </w:t>
      </w:r>
    </w:p>
    <w:p w14:paraId="064E14DF" w14:textId="77777777" w:rsidR="00712BEA" w:rsidRPr="00BC5612" w:rsidRDefault="00712BEA" w:rsidP="00AB7B04">
      <w:pPr>
        <w:pStyle w:val="ListParagraph"/>
        <w:ind w:left="0"/>
        <w:rPr>
          <w:rFonts w:ascii="Arial Narrow" w:hAnsi="Arial Narrow" w:cs="Arial"/>
          <w:b/>
          <w:color w:val="58595B"/>
          <w:sz w:val="20"/>
          <w:szCs w:val="20"/>
        </w:rPr>
      </w:pPr>
    </w:p>
    <w:p w14:paraId="0C4EE185" w14:textId="77777777" w:rsidR="00BA2870" w:rsidRPr="00BC5612" w:rsidRDefault="00BA2870" w:rsidP="00BA2870">
      <w:pPr>
        <w:rPr>
          <w:rFonts w:ascii="Arial Narrow" w:hAnsi="Arial Narrow" w:cs="Arial"/>
          <w:color w:val="58595B"/>
          <w:sz w:val="20"/>
          <w:szCs w:val="20"/>
        </w:rPr>
      </w:pPr>
      <w:r w:rsidRPr="00BC5612">
        <w:rPr>
          <w:rFonts w:ascii="Arial Narrow" w:hAnsi="Arial Narrow" w:cs="Arial"/>
          <w:b/>
          <w:color w:val="58595B"/>
          <w:sz w:val="20"/>
          <w:szCs w:val="20"/>
        </w:rPr>
        <w:t>AND I/We make this solemn declaration</w:t>
      </w:r>
      <w:r w:rsidRPr="00BC5612">
        <w:rPr>
          <w:rFonts w:ascii="Arial Narrow" w:hAnsi="Arial Narrow" w:cs="Arial"/>
          <w:color w:val="58595B"/>
          <w:sz w:val="20"/>
          <w:szCs w:val="20"/>
        </w:rPr>
        <w:t xml:space="preserve"> conscientiously believing it to be </w:t>
      </w:r>
      <w:proofErr w:type="gramStart"/>
      <w:r w:rsidRPr="00BC5612">
        <w:rPr>
          <w:rFonts w:ascii="Arial Narrow" w:hAnsi="Arial Narrow" w:cs="Arial"/>
          <w:color w:val="58595B"/>
          <w:sz w:val="20"/>
          <w:szCs w:val="20"/>
        </w:rPr>
        <w:t>true, and</w:t>
      </w:r>
      <w:proofErr w:type="gramEnd"/>
      <w:r w:rsidRPr="00BC5612">
        <w:rPr>
          <w:rFonts w:ascii="Arial Narrow" w:hAnsi="Arial Narrow" w:cs="Arial"/>
          <w:color w:val="58595B"/>
          <w:sz w:val="20"/>
          <w:szCs w:val="20"/>
        </w:rPr>
        <w:t xml:space="preserve"> knowing that it is of the same force and effect as if made under oath.</w:t>
      </w:r>
    </w:p>
    <w:p w14:paraId="492E6D3E" w14:textId="77777777" w:rsidR="00BA2870" w:rsidRPr="00BC5612" w:rsidRDefault="00BA2870" w:rsidP="00BA2870">
      <w:pPr>
        <w:ind w:left="1260"/>
        <w:rPr>
          <w:rFonts w:ascii="Arial Narrow" w:hAnsi="Arial Narrow" w:cs="Arial"/>
          <w:color w:val="58595B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83"/>
        <w:gridCol w:w="395"/>
        <w:gridCol w:w="4372"/>
      </w:tblGrid>
      <w:tr w:rsidR="00BA2870" w:rsidRPr="00BC5612" w14:paraId="61BF85A4" w14:textId="77777777" w:rsidTr="00921EAE">
        <w:tc>
          <w:tcPr>
            <w:tcW w:w="4248" w:type="dxa"/>
          </w:tcPr>
          <w:p w14:paraId="1521CE7A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SEVERALLY DECLARED BEFORE ME </w:t>
            </w:r>
          </w:p>
          <w:p w14:paraId="4CFAE0EE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4F93F6A8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in the </w:t>
            </w:r>
            <w:proofErr w:type="gramStart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City</w:t>
            </w:r>
            <w:proofErr w:type="gramEnd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of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5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, in the Province of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6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</w:t>
            </w:r>
          </w:p>
          <w:p w14:paraId="7A6A6FF5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6055FD8B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this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7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day of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8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, 20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9"/>
          </w:p>
          <w:p w14:paraId="5DEC9AEE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590089B5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04AFB827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64386A03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______________________________________</w:t>
            </w:r>
          </w:p>
          <w:p w14:paraId="6347D79E" w14:textId="77777777" w:rsidR="00BA2870" w:rsidRPr="00BC5612" w:rsidRDefault="00BA2870" w:rsidP="00921EAE">
            <w:pPr>
              <w:ind w:left="90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A Commissioner for Oaths in and for the </w:t>
            </w:r>
            <w:proofErr w:type="gramStart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Province</w:t>
            </w:r>
            <w:proofErr w:type="gramEnd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of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10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</w:tcPr>
          <w:p w14:paraId="5627C321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4E75B70F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14FC8DC6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37D797CF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64E7A07C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2504AF68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3FC9F402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41A2D8A7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 )</w:t>
            </w:r>
          </w:p>
          <w:p w14:paraId="1F5E5609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  <w:p w14:paraId="0117692C" w14:textId="77777777" w:rsidR="00BA2870" w:rsidRPr="00BC5612" w:rsidRDefault="00BA2870" w:rsidP="00921EAE">
            <w:pPr>
              <w:ind w:left="124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>)</w:t>
            </w:r>
          </w:p>
        </w:tc>
        <w:tc>
          <w:tcPr>
            <w:tcW w:w="4372" w:type="dxa"/>
          </w:tcPr>
          <w:p w14:paraId="7A2A5E8D" w14:textId="77777777" w:rsidR="00BA2870" w:rsidRPr="00BC5612" w:rsidRDefault="00BA2870" w:rsidP="00921EAE">
            <w:pPr>
              <w:ind w:left="1260"/>
              <w:jc w:val="center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  <w:p w14:paraId="467A2F73" w14:textId="77777777" w:rsidR="00BA2870" w:rsidRPr="00BC5612" w:rsidRDefault="00BA2870" w:rsidP="00921EAE">
            <w:pPr>
              <w:pBdr>
                <w:bottom w:val="single" w:sz="12" w:space="1" w:color="auto"/>
              </w:pBdr>
              <w:ind w:left="37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  <w:p w14:paraId="587B2744" w14:textId="77777777" w:rsidR="00BA2870" w:rsidRPr="00BC5612" w:rsidRDefault="00BA2870" w:rsidP="00921EAE">
            <w:pPr>
              <w:pBdr>
                <w:bottom w:val="single" w:sz="12" w:space="1" w:color="auto"/>
              </w:pBdr>
              <w:ind w:left="37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</w:p>
          <w:p w14:paraId="079E4967" w14:textId="77777777" w:rsidR="00BA2870" w:rsidRPr="00BC5612" w:rsidRDefault="00BA2870" w:rsidP="00921EAE">
            <w:pPr>
              <w:ind w:left="37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Name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11"/>
            <w:r w:rsidRPr="00BC5612">
              <w:rPr>
                <w:rFonts w:ascii="Arial Narrow" w:hAnsi="Arial Narrow" w:cs="Arial"/>
                <w:color w:val="58595B"/>
                <w:sz w:val="20"/>
                <w:szCs w:val="20"/>
              </w:rPr>
              <w:t xml:space="preserve">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="00AC28C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="00AC28C7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</w:p>
          <w:p w14:paraId="5E72A4E5" w14:textId="77777777" w:rsidR="00BA2870" w:rsidRPr="00BC5612" w:rsidRDefault="00BA2870" w:rsidP="00921EAE">
            <w:pPr>
              <w:ind w:left="37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6F2CD309" w14:textId="77777777" w:rsidR="00BA2870" w:rsidRPr="00BC5612" w:rsidRDefault="00BA2870" w:rsidP="00921EAE">
            <w:pPr>
              <w:ind w:left="37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25A8E50D" w14:textId="77777777" w:rsidR="00BA2870" w:rsidRPr="00BC5612" w:rsidRDefault="00BA2870" w:rsidP="00921EAE">
            <w:pPr>
              <w:ind w:left="37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5B67E309" w14:textId="77777777" w:rsidR="00BA2870" w:rsidRPr="00BC5612" w:rsidRDefault="00BA2870" w:rsidP="00921EAE">
            <w:pPr>
              <w:pBdr>
                <w:bottom w:val="single" w:sz="12" w:space="1" w:color="auto"/>
              </w:pBdr>
              <w:ind w:left="370"/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pPr>
          </w:p>
          <w:p w14:paraId="3B7DBCC4" w14:textId="77777777" w:rsidR="00BA2870" w:rsidRPr="00BC5612" w:rsidRDefault="00BA2870" w:rsidP="00921EAE">
            <w:pPr>
              <w:ind w:left="370"/>
              <w:rPr>
                <w:rFonts w:ascii="Arial Narrow" w:hAnsi="Arial Narrow" w:cs="Arial"/>
                <w:color w:val="58595B"/>
                <w:sz w:val="20"/>
                <w:szCs w:val="20"/>
              </w:rPr>
            </w:pP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Name 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instrText xml:space="preserve"> FORMTEXT </w:instrTex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separate"/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noProof/>
                <w:color w:val="58595B"/>
                <w:sz w:val="20"/>
                <w:szCs w:val="20"/>
              </w:rPr>
              <w:t> </w:t>
            </w:r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fldChar w:fldCharType="end"/>
            </w:r>
            <w:bookmarkEnd w:id="12"/>
            <w:r w:rsidRPr="00BC5612">
              <w:rPr>
                <w:rFonts w:ascii="Arial Narrow" w:hAnsi="Arial Narrow" w:cs="Arial"/>
                <w:b/>
                <w:color w:val="58595B"/>
                <w:sz w:val="20"/>
                <w:szCs w:val="20"/>
              </w:rPr>
              <w:t xml:space="preserve"> </w:t>
            </w:r>
          </w:p>
        </w:tc>
      </w:tr>
    </w:tbl>
    <w:p w14:paraId="0B76C7A3" w14:textId="77777777" w:rsidR="00BA2870" w:rsidRPr="00BC5612" w:rsidRDefault="00BA2870" w:rsidP="00BA2870">
      <w:pPr>
        <w:rPr>
          <w:rFonts w:ascii="Arial Narrow" w:hAnsi="Arial Narrow"/>
          <w:color w:val="58595B"/>
          <w:sz w:val="20"/>
          <w:szCs w:val="20"/>
        </w:rPr>
      </w:pPr>
    </w:p>
    <w:p w14:paraId="19203382" w14:textId="614E9D8F" w:rsidR="009943DB" w:rsidRDefault="009943DB" w:rsidP="00022E41"/>
    <w:p w14:paraId="2F0E5ACE" w14:textId="1FFF6AF1" w:rsidR="00022E41" w:rsidRDefault="00022E41" w:rsidP="00022E41">
      <w:pPr>
        <w:tabs>
          <w:tab w:val="left" w:pos="1665"/>
        </w:tabs>
        <w:jc w:val="both"/>
      </w:pPr>
    </w:p>
    <w:p w14:paraId="24B659EC" w14:textId="6B7648A6" w:rsidR="003209C6" w:rsidRPr="003209C6" w:rsidRDefault="003209C6" w:rsidP="003209C6"/>
    <w:p w14:paraId="7D175A1E" w14:textId="33CDED32" w:rsidR="003209C6" w:rsidRDefault="003209C6" w:rsidP="003209C6"/>
    <w:p w14:paraId="2331AD2B" w14:textId="77777777" w:rsidR="003209C6" w:rsidRPr="003209C6" w:rsidRDefault="003209C6" w:rsidP="00F56F70"/>
    <w:sectPr w:rsidR="003209C6" w:rsidRPr="003209C6" w:rsidSect="00BA2870">
      <w:headerReference w:type="default" r:id="rId10"/>
      <w:footerReference w:type="default" r:id="rId11"/>
      <w:pgSz w:w="12240" w:h="15840"/>
      <w:pgMar w:top="20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60A31" w14:textId="77777777" w:rsidR="00A54726" w:rsidRDefault="00A54726" w:rsidP="009943DB">
      <w:r>
        <w:separator/>
      </w:r>
    </w:p>
  </w:endnote>
  <w:endnote w:type="continuationSeparator" w:id="0">
    <w:p w14:paraId="012C7B2F" w14:textId="77777777" w:rsidR="00A54726" w:rsidRDefault="00A54726" w:rsidP="0099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4D68" w14:textId="47216E33" w:rsidR="005358A9" w:rsidRPr="00C9053D" w:rsidRDefault="005358A9" w:rsidP="005358A9">
    <w:pPr>
      <w:rPr>
        <w:rFonts w:ascii="Arial" w:hAnsi="Arial" w:cs="Arial"/>
        <w:sz w:val="12"/>
        <w:szCs w:val="12"/>
      </w:rPr>
    </w:pPr>
    <w:r w:rsidRPr="00C9053D">
      <w:rPr>
        <w:rFonts w:ascii="Arial" w:hAnsi="Arial" w:cs="Arial"/>
        <w:sz w:val="12"/>
        <w:szCs w:val="12"/>
      </w:rPr>
      <w:t>#</w:t>
    </w:r>
    <w:r w:rsidR="00BA2870">
      <w:rPr>
        <w:rFonts w:ascii="Arial" w:hAnsi="Arial" w:cs="Arial"/>
        <w:sz w:val="12"/>
        <w:szCs w:val="12"/>
      </w:rPr>
      <w:t>4680BwB</w:t>
    </w:r>
    <w:r w:rsidRPr="00C9053D">
      <w:rPr>
        <w:rFonts w:ascii="Arial" w:hAnsi="Arial" w:cs="Arial"/>
        <w:sz w:val="12"/>
        <w:szCs w:val="12"/>
      </w:rPr>
      <w:t xml:space="preserve"> (</w:t>
    </w:r>
    <w:r w:rsidR="00047E00">
      <w:rPr>
        <w:rFonts w:ascii="Arial" w:hAnsi="Arial" w:cs="Arial"/>
        <w:sz w:val="12"/>
        <w:szCs w:val="12"/>
      </w:rPr>
      <w:t>31</w:t>
    </w:r>
    <w:r>
      <w:rPr>
        <w:rFonts w:ascii="Arial" w:hAnsi="Arial" w:cs="Arial"/>
        <w:sz w:val="12"/>
        <w:szCs w:val="12"/>
      </w:rPr>
      <w:t>-</w:t>
    </w:r>
    <w:r w:rsidR="00F82497">
      <w:rPr>
        <w:rFonts w:ascii="Arial" w:hAnsi="Arial" w:cs="Arial"/>
        <w:sz w:val="12"/>
        <w:szCs w:val="12"/>
      </w:rPr>
      <w:t>OCT</w:t>
    </w:r>
    <w:r>
      <w:rPr>
        <w:rFonts w:ascii="Arial" w:hAnsi="Arial" w:cs="Arial"/>
        <w:sz w:val="12"/>
        <w:szCs w:val="12"/>
      </w:rPr>
      <w:t>-202</w:t>
    </w:r>
    <w:r w:rsidR="00F82497">
      <w:rPr>
        <w:rFonts w:ascii="Arial" w:hAnsi="Arial" w:cs="Arial"/>
        <w:sz w:val="12"/>
        <w:szCs w:val="12"/>
      </w:rPr>
      <w:t>2</w:t>
    </w:r>
    <w:r w:rsidRPr="00C9053D">
      <w:rPr>
        <w:rFonts w:ascii="Arial" w:hAnsi="Arial" w:cs="Arial"/>
        <w:sz w:val="12"/>
        <w:szCs w:val="12"/>
      </w:rPr>
      <w:t>)</w:t>
    </w:r>
    <w:sdt>
      <w:sdtPr>
        <w:rPr>
          <w:rFonts w:ascii="Arial" w:hAnsi="Arial" w:cs="Arial"/>
          <w:sz w:val="12"/>
          <w:szCs w:val="12"/>
        </w:rPr>
        <w:id w:val="250395305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</w:r>
        <w:r w:rsidRPr="00003C3F">
          <w:rPr>
            <w:rFonts w:ascii="Arial" w:hAnsi="Arial" w:cs="Arial"/>
            <w:sz w:val="12"/>
            <w:szCs w:val="12"/>
          </w:rPr>
          <w:t xml:space="preserve">Page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PAGE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  <w:r w:rsidRPr="00003C3F">
          <w:rPr>
            <w:rFonts w:ascii="Arial" w:hAnsi="Arial" w:cs="Arial"/>
            <w:sz w:val="12"/>
            <w:szCs w:val="12"/>
          </w:rPr>
          <w:t xml:space="preserve"> of 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begin"/>
        </w:r>
        <w:r w:rsidRPr="00003C3F">
          <w:rPr>
            <w:rFonts w:ascii="Arial" w:hAnsi="Arial" w:cs="Arial"/>
            <w:b/>
            <w:bCs/>
            <w:sz w:val="12"/>
            <w:szCs w:val="12"/>
          </w:rPr>
          <w:instrText xml:space="preserve"> NUMPAGES  \* Arabic  \* MERGEFORMAT </w:instrTex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separate"/>
        </w:r>
        <w:r>
          <w:rPr>
            <w:rFonts w:ascii="Arial" w:hAnsi="Arial" w:cs="Arial"/>
            <w:b/>
            <w:bCs/>
            <w:sz w:val="12"/>
            <w:szCs w:val="12"/>
          </w:rPr>
          <w:t>1</w:t>
        </w:r>
        <w:r w:rsidRPr="00003C3F">
          <w:rPr>
            <w:rFonts w:ascii="Arial" w:hAnsi="Arial" w:cs="Arial"/>
            <w:b/>
            <w:bCs/>
            <w:sz w:val="12"/>
            <w:szCs w:val="12"/>
          </w:rPr>
          <w:fldChar w:fldCharType="end"/>
        </w:r>
      </w:sdtContent>
    </w:sdt>
  </w:p>
  <w:p w14:paraId="1B9263EE" w14:textId="0AA671FC" w:rsidR="001C48D6" w:rsidRDefault="00FC486F">
    <w:pPr>
      <w:pStyle w:val="Footer"/>
    </w:pPr>
    <w:r w:rsidRPr="000F2AD0">
      <w:rPr>
        <w:noProof/>
      </w:rPr>
      <w:drawing>
        <wp:anchor distT="0" distB="0" distL="114300" distR="114300" simplePos="0" relativeHeight="251657215" behindDoc="0" locked="0" layoutInCell="1" allowOverlap="1" wp14:anchorId="252D2952" wp14:editId="2C9DFBD3">
          <wp:simplePos x="0" y="0"/>
          <wp:positionH relativeFrom="column">
            <wp:posOffset>-285750</wp:posOffset>
          </wp:positionH>
          <wp:positionV relativeFrom="paragraph">
            <wp:posOffset>204166</wp:posOffset>
          </wp:positionV>
          <wp:extent cx="4724400" cy="3048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51CD6F" w14:textId="77777777" w:rsidR="001C48D6" w:rsidRDefault="001C48D6">
    <w:pPr>
      <w:pStyle w:val="Footer"/>
    </w:pPr>
  </w:p>
  <w:p w14:paraId="4459A061" w14:textId="43D293C9" w:rsidR="009943DB" w:rsidRDefault="009943D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2564A9" wp14:editId="55B5A433">
          <wp:simplePos x="0" y="0"/>
          <wp:positionH relativeFrom="column">
            <wp:posOffset>-526474</wp:posOffset>
          </wp:positionH>
          <wp:positionV relativeFrom="paragraph">
            <wp:posOffset>219999</wp:posOffset>
          </wp:positionV>
          <wp:extent cx="6996315" cy="1657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7" t="2" r="8536" b="-2"/>
                  <a:stretch/>
                </pic:blipFill>
                <pic:spPr bwMode="auto">
                  <a:xfrm>
                    <a:off x="0" y="0"/>
                    <a:ext cx="6996542" cy="165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24EE3" w14:textId="77777777" w:rsidR="00A54726" w:rsidRDefault="00A54726" w:rsidP="009943DB">
      <w:r>
        <w:separator/>
      </w:r>
    </w:p>
  </w:footnote>
  <w:footnote w:type="continuationSeparator" w:id="0">
    <w:p w14:paraId="4F907ED6" w14:textId="77777777" w:rsidR="00A54726" w:rsidRDefault="00A54726" w:rsidP="00994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0ED3" w14:textId="77D75922" w:rsidR="009943DB" w:rsidRDefault="002229ED">
    <w:pPr>
      <w:pStyle w:val="Header"/>
    </w:pPr>
    <w:r w:rsidRPr="002229ED">
      <w:rPr>
        <w:noProof/>
      </w:rPr>
      <w:drawing>
        <wp:anchor distT="0" distB="0" distL="114300" distR="114300" simplePos="0" relativeHeight="251661312" behindDoc="0" locked="0" layoutInCell="1" allowOverlap="1" wp14:anchorId="265BB9F0" wp14:editId="558072D2">
          <wp:simplePos x="0" y="0"/>
          <wp:positionH relativeFrom="column">
            <wp:posOffset>-476250</wp:posOffset>
          </wp:positionH>
          <wp:positionV relativeFrom="paragraph">
            <wp:posOffset>413385</wp:posOffset>
          </wp:positionV>
          <wp:extent cx="5943600" cy="374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7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29ED">
      <w:rPr>
        <w:noProof/>
      </w:rPr>
      <w:drawing>
        <wp:anchor distT="0" distB="0" distL="114300" distR="114300" simplePos="0" relativeHeight="251660288" behindDoc="0" locked="0" layoutInCell="1" allowOverlap="1" wp14:anchorId="448E983A" wp14:editId="154D85C1">
          <wp:simplePos x="0" y="0"/>
          <wp:positionH relativeFrom="column">
            <wp:posOffset>5641340</wp:posOffset>
          </wp:positionH>
          <wp:positionV relativeFrom="paragraph">
            <wp:posOffset>27940</wp:posOffset>
          </wp:positionV>
          <wp:extent cx="774700" cy="762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3318"/>
    <w:multiLevelType w:val="hybridMultilevel"/>
    <w:tmpl w:val="581EFD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EC1FF0">
      <w:numFmt w:val="bullet"/>
      <w:lvlText w:val="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B92921"/>
    <w:multiLevelType w:val="hybridMultilevel"/>
    <w:tmpl w:val="1A22EE08"/>
    <w:lvl w:ilvl="0" w:tplc="410268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vertAlign w:val="baseline"/>
      </w:rPr>
    </w:lvl>
    <w:lvl w:ilvl="1" w:tplc="10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30245667">
    <w:abstractNumId w:val="1"/>
  </w:num>
  <w:num w:numId="2" w16cid:durableId="1015764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eqE+B1eo6POXa1V3eWnr++HmMuXyalUbzc3c2xykraK3fSMwWRO3IWYvYcikiCq+xmooEEDLVyEqWH7VPlw9Q==" w:salt="Fuh7fufrJjurg52c2mtSmA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xMjM3NzI3MTO1MDdV0lEKTi0uzszPAykwqQUAwTjHRSwAAAA="/>
  </w:docVars>
  <w:rsids>
    <w:rsidRoot w:val="009943DB"/>
    <w:rsid w:val="00022E41"/>
    <w:rsid w:val="00047E00"/>
    <w:rsid w:val="000E1320"/>
    <w:rsid w:val="001205CB"/>
    <w:rsid w:val="001C48D6"/>
    <w:rsid w:val="002229ED"/>
    <w:rsid w:val="003209C6"/>
    <w:rsid w:val="00402725"/>
    <w:rsid w:val="005027D3"/>
    <w:rsid w:val="005058B9"/>
    <w:rsid w:val="005358A9"/>
    <w:rsid w:val="005675CD"/>
    <w:rsid w:val="005A21A7"/>
    <w:rsid w:val="00632217"/>
    <w:rsid w:val="006C235B"/>
    <w:rsid w:val="006D76D8"/>
    <w:rsid w:val="00712BEA"/>
    <w:rsid w:val="00730F02"/>
    <w:rsid w:val="007A4733"/>
    <w:rsid w:val="009943DB"/>
    <w:rsid w:val="00A54726"/>
    <w:rsid w:val="00AA00EF"/>
    <w:rsid w:val="00AA08EC"/>
    <w:rsid w:val="00AB7B04"/>
    <w:rsid w:val="00AC28C7"/>
    <w:rsid w:val="00AE71C4"/>
    <w:rsid w:val="00B17AAA"/>
    <w:rsid w:val="00BA2870"/>
    <w:rsid w:val="00C37138"/>
    <w:rsid w:val="00D8759A"/>
    <w:rsid w:val="00E27B2C"/>
    <w:rsid w:val="00E633C2"/>
    <w:rsid w:val="00EB04C4"/>
    <w:rsid w:val="00F56F70"/>
    <w:rsid w:val="00F82497"/>
    <w:rsid w:val="00FB154C"/>
    <w:rsid w:val="00FC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EA6983F"/>
  <w15:chartTrackingRefBased/>
  <w15:docId w15:val="{68F1886C-6F90-4641-86DE-69B226AE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3DB"/>
  </w:style>
  <w:style w:type="paragraph" w:styleId="Footer">
    <w:name w:val="footer"/>
    <w:basedOn w:val="Normal"/>
    <w:link w:val="FooterChar"/>
    <w:uiPriority w:val="99"/>
    <w:unhideWhenUsed/>
    <w:rsid w:val="009943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3DB"/>
  </w:style>
  <w:style w:type="paragraph" w:customStyle="1" w:styleId="BasicParagraph">
    <w:name w:val="[Basic Paragraph]"/>
    <w:basedOn w:val="Normal"/>
    <w:uiPriority w:val="99"/>
    <w:rsid w:val="009943D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rsid w:val="005358A9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wBHeaders">
    <w:name w:val="BwB Headers"/>
    <w:basedOn w:val="BodyText"/>
    <w:qFormat/>
    <w:rsid w:val="005358A9"/>
    <w:pPr>
      <w:widowControl w:val="0"/>
      <w:spacing w:before="360"/>
    </w:pPr>
    <w:rPr>
      <w:rFonts w:ascii="Arial" w:eastAsia="Times New Roman" w:hAnsi="Arial" w:cs="Times New Roman"/>
      <w:b/>
      <w:color w:val="000000" w:themeColor="text1"/>
    </w:rPr>
  </w:style>
  <w:style w:type="paragraph" w:customStyle="1" w:styleId="NEWBODYTEXT">
    <w:name w:val="NEW BODY TEXT"/>
    <w:basedOn w:val="Normal"/>
    <w:qFormat/>
    <w:rsid w:val="005358A9"/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rsid w:val="005358A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5358A9"/>
    <w:rPr>
      <w:rFonts w:ascii="Calibri" w:eastAsia="Times New Roman" w:hAnsi="Calibri" w:cs="Times New Roman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358A9"/>
    <w:rPr>
      <w:rFonts w:ascii="Calibri" w:eastAsia="Times New Roman" w:hAnsi="Calibri" w:cs="Times New Roman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358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58A9"/>
  </w:style>
  <w:style w:type="paragraph" w:styleId="ListParagraph">
    <w:name w:val="List Paragraph"/>
    <w:basedOn w:val="Normal"/>
    <w:uiPriority w:val="34"/>
    <w:qFormat/>
    <w:rsid w:val="00BA2870"/>
    <w:pPr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styleId="Revision">
    <w:name w:val="Revision"/>
    <w:hidden/>
    <w:uiPriority w:val="99"/>
    <w:semiHidden/>
    <w:rsid w:val="00712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rtgage_x005f_x0020_Ops_x005f_x0020_Function xmlns="9FF3ABC7-EF2B-4398-9712-F1C104A2DFBF" xsi:nil="true"/>
    <e7035feaa81649838ff098d7a76b47bb xmlns="e2b038b2-0144-4a91-8f10-ba346258d118">
      <Terms xmlns="http://schemas.microsoft.com/office/infopath/2007/PartnerControls"/>
    </e7035feaa81649838ff098d7a76b47bb>
    <Level3 xmlns="0B459D8B-3F6D-4785-839E-D730DC551E84">https://bridgewaterbank.ca/solicitors/</Level3>
    <AmaResourceDescription xmlns="e2b038b2-0144-4a91-8f10-ba346258d118" xsi:nil="true"/>
    <Level2 xmlns="0B459D8B-3F6D-4785-839E-D730DC551E84" xsi:nil="true"/>
    <TaxCatchAll xmlns="63d80cf9-36a4-47ee-904f-5662f62d57d4">
      <Value>426</Value>
      <Value>433</Value>
      <Value>725</Value>
      <Value>727</Value>
      <Value>686</Value>
    </TaxCatchAll>
    <StaffCustomer xmlns="9FF3ABC7-EF2B-4398-9712-F1C104A2DFBF">Customer</StaffCustomer>
    <Product_x005f_x0020_Grouping xmlns="9FF3ABC7-EF2B-4398-9712-F1C104A2DFBF" xsi:nil="true"/>
    <BWB_x005f_x0020_Department xmlns="9FF3ABC7-EF2B-4398-9712-F1C104A2DFBF">Mortgage Operations</BWB_x005f_x0020_Department>
    <Level1 xmlns="0B459D8B-3F6D-4785-839E-D730DC551E84">4501 - 5000 MO Mortgage Operations</Level1>
    <Search_x005f_x0020_Criteria_x005f_x0020_1 xmlns="9FF3ABC7-EF2B-4398-9712-F1C104A2DFBF" xsi:nil="true"/>
    <g524a7e3914049eea5f0e9182d9858c4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33fe57ae-f0b1-4321-b657-51c859969519</TermId>
        </TermInfo>
      </Terms>
    </g524a7e3914049eea5f0e9182d9858c4>
    <Search_x005f_x0020_Criteria_x005f_x0020_2 xmlns="9FF3ABC7-EF2B-4398-9712-F1C104A2DFBF" xsi:nil="true"/>
    <Search_x005f_x0020_Criteria_x005f_x0020_3 xmlns="9FF3ABC7-EF2B-4398-9712-F1C104A2DFBF" xsi:nil="true"/>
    <Search_x005f_x0020_Criteria_x005f_x0020_4 xmlns="9FF3ABC7-EF2B-4398-9712-F1C104A2DFBF" xsi:nil="true"/>
    <Target_x0020_Audience xmlns="e2b038b2-0144-4a91-8f10-ba346258d118" xsi:nil="true"/>
    <de18c80277644acabe0e5da981472ed6 xmlns="e2b038b2-0144-4a91-8f10-ba346258d118">
      <Terms xmlns="http://schemas.microsoft.com/office/infopath/2007/PartnerControls"/>
    </de18c80277644acabe0e5da981472ed6>
    <n7447becb9724a1fbbb22182cfd7506c xmlns="9ff3abc7-ef2b-4398-9712-f1c104a2dfbf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</TermName>
          <TermId xmlns="http://schemas.microsoft.com/office/infopath/2007/PartnerControls">dc31d504-0c09-4632-8914-25fac2e88b0c</TermId>
        </TermInfo>
      </Terms>
    </n7447becb9724a1fbbb22182cfd7506c>
    <Level4 xmlns="0B459D8B-3F6D-4785-839E-D730DC551E84">Solicitordocs.ca</Level4>
    <OriginalDate xmlns="e2b038b2-0144-4a91-8f10-ba346258d118" xsi:nil="true"/>
    <AdditionalKeywords xmlns="63d80cf9-36a4-47ee-904f-5662f62d57d4" xsi:nil="true"/>
    <n13e2c039b4e4856bb3fbbe01013e401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Bridgewater Bank</TermName>
          <TermId xmlns="http://schemas.microsoft.com/office/infopath/2007/PartnerControls">5fd4699c-f544-4256-a5b7-1b038b2e477d</TermId>
        </TermInfo>
      </Terms>
    </n13e2c039b4e4856bb3fbbe01013e401>
    <od153ceed9d8460aba830b2e631218c3 xmlns="63d80cf9-36a4-47ee-904f-5662f62d57d4">
      <Terms xmlns="http://schemas.microsoft.com/office/infopath/2007/PartnerControls"/>
    </od153ceed9d8460aba830b2e631218c3>
    <pe33de5f71594ecd809fed508d91a52c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Banking ＆ Trust</TermName>
          <TermId xmlns="http://schemas.microsoft.com/office/infopath/2007/PartnerControls">3bbacc89-4a32-4003-a24a-8739e1fc7d59</TermId>
        </TermInfo>
      </Terms>
    </pe33de5f71594ecd809fed508d91a52c>
    <IsPopular xmlns="63d80cf9-36a4-47ee-904f-5662f62d57d4">false</IsPopular>
    <d1a111905b6c48d087bca2c63e3e9847 xmlns="63d80cf9-36a4-47ee-904f-5662f62d57d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133cf169-7aee-4b70-b2c0-9b58b9bf2375</TermId>
        </TermInfo>
      </Terms>
    </d1a111905b6c48d087bca2c63e3e9847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WBForm" ma:contentTypeID="0x010100A05EC69F24FD394CAA433B7FB8445E1D010100E65DB85AB1F2394BB72CA9E6D696AE94" ma:contentTypeVersion="81" ma:contentTypeDescription="" ma:contentTypeScope="" ma:versionID="fecbf85d67d9ef9d4b726dd879bb94b3">
  <xsd:schema xmlns:xsd="http://www.w3.org/2001/XMLSchema" xmlns:xs="http://www.w3.org/2001/XMLSchema" xmlns:p="http://schemas.microsoft.com/office/2006/metadata/properties" xmlns:ns2="9FF3ABC7-EF2B-4398-9712-F1C104A2DFBF" xmlns:ns3="0B459D8B-3F6D-4785-839E-D730DC551E84" xmlns:ns4="63d80cf9-36a4-47ee-904f-5662f62d57d4" xmlns:ns5="e2b038b2-0144-4a91-8f10-ba346258d118" xmlns:ns6="9ff3abc7-ef2b-4398-9712-f1c104a2dfbf" xmlns:ns7="0b459d8b-3f6d-4785-839e-d730dc551e84" targetNamespace="http://schemas.microsoft.com/office/2006/metadata/properties" ma:root="true" ma:fieldsID="81e6811a58c884f3a2c04054ab1fdf60" ns2:_="" ns3:_="" ns4:_="" ns5:_="" ns6:_="" ns7:_="">
    <xsd:import namespace="9FF3ABC7-EF2B-4398-9712-F1C104A2DFBF"/>
    <xsd:import namespace="0B459D8B-3F6D-4785-839E-D730DC551E84"/>
    <xsd:import namespace="63d80cf9-36a4-47ee-904f-5662f62d57d4"/>
    <xsd:import namespace="e2b038b2-0144-4a91-8f10-ba346258d118"/>
    <xsd:import namespace="9ff3abc7-ef2b-4398-9712-f1c104a2dfbf"/>
    <xsd:import namespace="0b459d8b-3f6d-4785-839e-d730dc551e84"/>
    <xsd:element name="properties">
      <xsd:complexType>
        <xsd:sequence>
          <xsd:element name="documentManagement">
            <xsd:complexType>
              <xsd:all>
                <xsd:element ref="ns2:StaffCustomer" minOccurs="0"/>
                <xsd:element ref="ns2:BWB_x005f_x0020_Department" minOccurs="0"/>
                <xsd:element ref="ns3:Level1" minOccurs="0"/>
                <xsd:element ref="ns3:Level2" minOccurs="0"/>
                <xsd:element ref="ns3:Level3" minOccurs="0"/>
                <xsd:element ref="ns3:Level4" minOccurs="0"/>
                <xsd:element ref="ns2:Mortgage_x005f_x0020_Ops_x005f_x0020_Function" minOccurs="0"/>
                <xsd:element ref="ns4:TaxCatchAllLabel" minOccurs="0"/>
                <xsd:element ref="ns4:TaxCatchAll" minOccurs="0"/>
                <xsd:element ref="ns2:Search_x005f_x0020_Criteria_x005f_x0020_1" minOccurs="0"/>
                <xsd:element ref="ns2:Search_x005f_x0020_Criteria_x005f_x0020_2" minOccurs="0"/>
                <xsd:element ref="ns2:Search_x005f_x0020_Criteria_x005f_x0020_3" minOccurs="0"/>
                <xsd:element ref="ns2:Search_x005f_x0020_Criteria_x005f_x0020_4" minOccurs="0"/>
                <xsd:element ref="ns2:Product_x005f_x0020_Grouping" minOccurs="0"/>
                <xsd:element ref="ns5:AmaResourceDescription" minOccurs="0"/>
                <xsd:element ref="ns5:de18c80277644acabe0e5da981472ed6" minOccurs="0"/>
                <xsd:element ref="ns5:e7035feaa81649838ff098d7a76b47bb" minOccurs="0"/>
                <xsd:element ref="ns5:Target_x0020_Audience" minOccurs="0"/>
                <xsd:element ref="ns5:OriginalDate" minOccurs="0"/>
                <xsd:element ref="ns6:n7447becb9724a1fbbb22182cfd7506c" minOccurs="0"/>
                <xsd:element ref="ns6:g524a7e3914049eea5f0e9182d9858c4" minOccurs="0"/>
                <xsd:element ref="ns5:SharedWithUsers" minOccurs="0"/>
                <xsd:element ref="ns5:SharedWithDetails" minOccurs="0"/>
                <xsd:element ref="ns7:MediaServiceMetadata" minOccurs="0"/>
                <xsd:element ref="ns7:MediaServiceFastMetadata" minOccurs="0"/>
                <xsd:element ref="ns7:MediaServiceEventHashCode" minOccurs="0"/>
                <xsd:element ref="ns7:MediaServiceGenerationTime" minOccurs="0"/>
                <xsd:element ref="ns7:MediaServiceAutoKeyPoints" minOccurs="0"/>
                <xsd:element ref="ns7:MediaServiceKeyPoints" minOccurs="0"/>
                <xsd:element ref="ns7:MediaServiceAutoTags" minOccurs="0"/>
                <xsd:element ref="ns4:d1a111905b6c48d087bca2c63e3e9847" minOccurs="0"/>
                <xsd:element ref="ns4:n13e2c039b4e4856bb3fbbe01013e401" minOccurs="0"/>
                <xsd:element ref="ns4:od153ceed9d8460aba830b2e631218c3" minOccurs="0"/>
                <xsd:element ref="ns4:pe33de5f71594ecd809fed508d91a52c" minOccurs="0"/>
                <xsd:element ref="ns4:AdditionalKeywords" minOccurs="0"/>
                <xsd:element ref="ns4:IsPopul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StaffCustomer" ma:index="4" nillable="true" ma:displayName="StaffCustomer" ma:default="Staff" ma:description="Indicator that the Form is for Staff or Customer" ma:format="Dropdown" ma:indexed="true" ma:internalName="StaffCustomer" ma:readOnly="false">
      <xsd:simpleType>
        <xsd:restriction base="dms:Choice">
          <xsd:enumeration value="Customer"/>
          <xsd:enumeration value="Staff"/>
        </xsd:restriction>
      </xsd:simpleType>
    </xsd:element>
    <xsd:element name="BWB_x005f_x0020_Department" ma:index="5" nillable="true" ma:displayName="BWB Department" ma:internalName="BWB_x0020_Department" ma:readOnly="false">
      <xsd:simpleType>
        <xsd:restriction base="dms:Text">
          <xsd:maxLength value="255"/>
        </xsd:restriction>
      </xsd:simpleType>
    </xsd:element>
    <xsd:element name="Mortgage_x005f_x0020_Ops_x005f_x0020_Function" ma:index="10" nillable="true" ma:displayName="Mortgage Ops Function" ma:format="Dropdown" ma:internalName="Mortgage_x0020_Ops_x0020_Function" ma:readOnly="false">
      <xsd:simpleType>
        <xsd:union memberTypes="dms:Text">
          <xsd:simpleType>
            <xsd:restriction base="dms:Choice">
              <xsd:enumeration value="BwB Ports and Fax Instruction"/>
              <xsd:enumeration value="BwB Solicitor Documents"/>
              <xsd:enumeration value="Computershare Ports and Fax Instruction"/>
              <xsd:enumeration value="Computershare Solicitor Documents"/>
              <xsd:enumeration value="Confirmation Letters"/>
              <xsd:enumeration value="Frozen Documents"/>
            </xsd:restriction>
          </xsd:simpleType>
        </xsd:union>
      </xsd:simpleType>
    </xsd:element>
    <xsd:element name="Search_x005f_x0020_Criteria_x005f_x0020_1" ma:index="13" nillable="true" ma:displayName="Search Criteria 1" ma:internalName="Search_x0020_Criteria_x0020_1" ma:readOnly="false">
      <xsd:simpleType>
        <xsd:restriction base="dms:Text"/>
      </xsd:simpleType>
    </xsd:element>
    <xsd:element name="Search_x005f_x0020_Criteria_x005f_x0020_2" ma:index="14" nillable="true" ma:displayName="Search Criteria 2" ma:internalName="Search_x0020_Criteria_x0020_2" ma:readOnly="false">
      <xsd:simpleType>
        <xsd:restriction base="dms:Text"/>
      </xsd:simpleType>
    </xsd:element>
    <xsd:element name="Search_x005f_x0020_Criteria_x005f_x0020_3" ma:index="15" nillable="true" ma:displayName="Search Criteria 3" ma:internalName="Search_x0020_Criteria_x0020_3" ma:readOnly="false">
      <xsd:simpleType>
        <xsd:restriction base="dms:Text"/>
      </xsd:simpleType>
    </xsd:element>
    <xsd:element name="Search_x005f_x0020_Criteria_x005f_x0020_4" ma:index="16" nillable="true" ma:displayName="Search Criteria 4" ma:internalName="Search_x0020_Criteria_x0020_4" ma:readOnly="false">
      <xsd:simpleType>
        <xsd:restriction base="dms:Text"/>
      </xsd:simpleType>
    </xsd:element>
    <xsd:element name="Product_x005f_x0020_Grouping" ma:index="17" nillable="true" ma:displayName="Product Grouping" ma:internalName="Product_x0020_Grouping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Level1" ma:index="6" nillable="true" ma:displayName="Dept" ma:format="Dropdown" ma:internalName="Level1">
      <xsd:simpleType>
        <xsd:restriction base="dms:Choice">
          <xsd:enumeration value="0001 - 0150 AT Treasury &amp; Securitization"/>
          <xsd:enumeration value="0151 - 0300 AB Banking &amp; Trust"/>
          <xsd:enumeration value="0301 - 0500 BP Business Planning"/>
          <xsd:enumeration value="0501 - 1000 GA General Admin"/>
          <xsd:enumeration value="1001 - 1500 AU Authorities"/>
          <xsd:enumeration value="1501 - 1600 AD Audit"/>
          <xsd:enumeration value="1601 - 1750 BC Bank Compliance"/>
          <xsd:enumeration value="1751 - 1850 CC Communications"/>
          <xsd:enumeration value="1851 - 2000 CR Customer Relations"/>
          <xsd:enumeration value="2501 - 3000 DS Deposit Services"/>
          <xsd:enumeration value="3001 - 3200 HR Human Resources"/>
          <xsd:enumeration value="3201 - 3500 AVAILABLE"/>
          <xsd:enumeration value="3501 - 4000 IT Information Technologies"/>
          <xsd:enumeration value="4001 - 4150 B2B Sales, Business to Business"/>
          <xsd:enumeration value="4151 - 4300 AVAILABLE"/>
          <xsd:enumeration value="4301 - 4500 EO Enterprise Operations"/>
          <xsd:enumeration value="4501 - 5000 MO Mortgage Operations"/>
          <xsd:enumeration value="5001 - 5500 MR Recoveries"/>
          <xsd:enumeration value="5501 - 5700 RE Renewals"/>
          <xsd:enumeration value="5701 - 5800 DSR Direct Sales and Retention"/>
          <xsd:enumeration value="5801 - 6500 MS Mortgage Servicing"/>
          <xsd:enumeration value="6501 - 6900 AVAILABLE"/>
          <xsd:enumeration value="6901 - 7000 SB Service Bureau"/>
          <xsd:enumeration value="7001 - 7500 PG Procedures &amp; Guidelines"/>
          <xsd:enumeration value="7501 - 8000 ER Enterprise Risk"/>
          <xsd:enumeration value="8001 - 8100 LG Legal"/>
          <xsd:enumeration value="8101 - 8200 RR Regulatory Risk"/>
          <xsd:enumeration value="8201 - 8276 CEC Customer Experience Centre"/>
          <xsd:enumeration value="8277 - 9000 CS Card Solutions (not for Backyard)"/>
          <xsd:enumeration value="9001 - 9500 Underwriting"/>
          <xsd:enumeration value="9501 - 10000 CM Commercial Mortgages"/>
          <xsd:enumeration value="JOB TRAINING DOCS"/>
          <xsd:enumeration value="MA01 - MA## Marketing"/>
          <xsd:enumeration value="Stamps"/>
          <xsd:enumeration value="Manual Calculators"/>
        </xsd:restriction>
      </xsd:simpleType>
    </xsd:element>
    <xsd:element name="Level2" ma:index="7" nillable="true" ma:displayName="Level2" ma:internalName="Level2" ma:readOnly="false">
      <xsd:simpleType>
        <xsd:restriction base="dms:Text">
          <xsd:maxLength value="100"/>
        </xsd:restriction>
      </xsd:simpleType>
    </xsd:element>
    <xsd:element name="Level3" ma:index="8" nillable="true" ma:displayName="Level3" ma:internalName="Level3" ma:readOnly="false">
      <xsd:simpleType>
        <xsd:restriction base="dms:Text">
          <xsd:maxLength value="100"/>
        </xsd:restriction>
      </xsd:simpleType>
    </xsd:element>
    <xsd:element name="Level4" ma:index="9" nillable="true" ma:displayName="Level4" ma:internalName="Level4" ma:readOnly="false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0cf9-36a4-47ee-904f-5662f62d57d4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description="" ma:hidden="true" ma:list="{a1096395-db4b-44d5-aaa9-e98737ec1e60}" ma:internalName="TaxCatchAllLabel" ma:readOnly="true" ma:showField="CatchAllDataLabel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description="" ma:hidden="true" ma:list="{a1096395-db4b-44d5-aaa9-e98737ec1e60}" ma:internalName="TaxCatchAll" ma:showField="CatchAllData" ma:web="63d80cf9-36a4-47ee-904f-5662f62d5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1a111905b6c48d087bca2c63e3e9847" ma:index="42" nillable="true" ma:taxonomy="true" ma:internalName="d1a111905b6c48d087bca2c63e3e9847" ma:taxonomyFieldName="DocumentType" ma:displayName="Document Type" ma:default="" ma:fieldId="{d1a11190-5b6c-48d0-87bc-a2c63e3e9847}" ma:sspId="78076022-8d04-4259-bc2a-132c5a4ae48d" ma:termSetId="6125ef44-8877-4403-a385-7a122962f3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13e2c039b4e4856bb3fbbe01013e401" ma:index="44" nillable="true" ma:taxonomy="true" ma:internalName="n13e2c039b4e4856bb3fbbe01013e401" ma:taxonomyFieldName="SiteSection" ma:displayName="Site Section" ma:default="" ma:fieldId="{713e2c03-9b4e-4856-bb3f-bbe01013e401}" ma:sspId="78076022-8d04-4259-bc2a-132c5a4ae48d" ma:termSetId="f1967d7f-c77a-4ebd-9350-ee638a7295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153ceed9d8460aba830b2e631218c3" ma:index="46" nillable="true" ma:taxonomy="true" ma:internalName="od153ceed9d8460aba830b2e631218c3" ma:taxonomyFieldName="GlobalTopics" ma:displayName="Global Topic" ma:default="" ma:fieldId="{8d153cee-d9d8-460a-ba83-0b2e631218c3}" ma:taxonomyMulti="true" ma:sspId="78076022-8d04-4259-bc2a-132c5a4ae48d" ma:termSetId="fab20f06-c681-4e6e-935e-0ae4065c05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33de5f71594ecd809fed508d91a52c" ma:index="48" nillable="true" ma:taxonomy="true" ma:internalName="pe33de5f71594ecd809fed508d91a52c" ma:taxonomyFieldName="SiteSectionTopic" ma:displayName="Site Section Topic" ma:default="" ma:fieldId="{9e33de5f-7159-4ecd-809f-ed508d91a52c}" ma:taxonomyMulti="true" ma:sspId="78076022-8d04-4259-bc2a-132c5a4ae48d" ma:termSetId="9adec632-1f72-443d-921f-0663a49c5d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itionalKeywords" ma:index="50" nillable="true" ma:displayName="Additional Keywords" ma:internalName="AdditionalKeywords">
      <xsd:simpleType>
        <xsd:restriction base="dms:Text"/>
      </xsd:simpleType>
    </xsd:element>
    <xsd:element name="IsPopular" ma:index="51" nillable="true" ma:displayName="Is Popular" ma:default="0" ma:internalName="IsPopular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038b2-0144-4a91-8f10-ba346258d118" elementFormDefault="qualified">
    <xsd:import namespace="http://schemas.microsoft.com/office/2006/documentManagement/types"/>
    <xsd:import namespace="http://schemas.microsoft.com/office/infopath/2007/PartnerControls"/>
    <xsd:element name="AmaResourceDescription" ma:index="18" nillable="true" ma:displayName="AMA Description" ma:internalName="AmaResourceDescription">
      <xsd:simpleType>
        <xsd:restriction base="dms:Note">
          <xsd:maxLength value="255"/>
        </xsd:restriction>
      </xsd:simpleType>
    </xsd:element>
    <xsd:element name="de18c80277644acabe0e5da981472ed6" ma:index="19" nillable="true" ma:taxonomy="true" ma:internalName="de18c80277644acabe0e5da981472ed6" ma:taxonomyFieldName="Content_x0020_Type" ma:displayName="Content Type" ma:readOnly="false" ma:default="97;#Forms ＆ Templates|76a51e4e-b57e-4679-8913-fbf6b0e15317" ma:fieldId="{de18c802-7764-4aca-be0e-5da981472ed6}" ma:sspId="78076022-8d04-4259-bc2a-132c5a4ae48d" ma:termSetId="4b776ebc-9059-4627-9567-9b3d18817c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7035feaa81649838ff098d7a76b47bb" ma:index="21" nillable="true" ma:taxonomy="true" ma:internalName="e7035feaa81649838ff098d7a76b47bb" ma:taxonomyFieldName="Topic" ma:displayName="Topic" ma:readOnly="false" ma:default="4;#Bridgewater Bank|8b871635-f5cc-41f3-8cca-da76045f77a4" ma:fieldId="{e7035fea-a816-4983-8ff0-98d7a76b47bb}" ma:taxonomyMulti="true" ma:sspId="78076022-8d04-4259-bc2a-132c5a4ae48d" ma:termSetId="48e24b3b-2452-4b53-ad6b-741aa9348b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rget_x0020_Audience" ma:index="23" nillable="true" ma:displayName="Target Audience" ma:default="All" ma:format="Dropdown" ma:internalName="Target_x0020_Audience" ma:readOnly="false">
      <xsd:simpleType>
        <xsd:restriction base="dms:Choice">
          <xsd:enumeration value="All"/>
          <xsd:enumeration value="Automotive"/>
          <xsd:enumeration value="Bridgewater Bank"/>
          <xsd:enumeration value="Business Support - Finance"/>
          <xsd:enumeration value="Business Support - Government Stakeholder Relations"/>
          <xsd:enumeration value="Business Support - Human Resources"/>
          <xsd:enumeration value="Business Support - Information Technology"/>
          <xsd:enumeration value="Business Support - Legal"/>
          <xsd:enumeration value="Business Support - Marketing &amp; Communications"/>
          <xsd:enumeration value="Driver Education"/>
          <xsd:enumeration value="Insurance"/>
          <xsd:enumeration value="Travel"/>
          <xsd:enumeration value="Registries"/>
        </xsd:restriction>
      </xsd:simpleType>
    </xsd:element>
    <xsd:element name="OriginalDate" ma:index="24" nillable="true" ma:displayName="Original Date" ma:default="[today]" ma:format="DateOnly" ma:internalName="OriginalDate" ma:readOnly="false">
      <xsd:simpleType>
        <xsd:restriction base="dms:DateTime"/>
      </xsd:simpleType>
    </xsd:element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3abc7-ef2b-4398-9712-f1c104a2dfbf" elementFormDefault="qualified">
    <xsd:import namespace="http://schemas.microsoft.com/office/2006/documentManagement/types"/>
    <xsd:import namespace="http://schemas.microsoft.com/office/infopath/2007/PartnerControls"/>
    <xsd:element name="n7447becb9724a1fbbb22182cfd7506c" ma:index="25" ma:taxonomy="true" ma:internalName="n7447becb9724a1fbbb22182cfd7506c" ma:taxonomyFieldName="AMA_x0020_Business_x0020_Unit" ma:displayName="AMA Business Unit" ma:readOnly="false" ma:default="426;#Banking|dc31d504-0c09-4632-8914-25fac2e88b0c" ma:fieldId="{77447bec-b972-4a1f-bbb2-2182cfd7506c}" ma:taxonomyMulti="true" ma:sspId="78076022-8d04-4259-bc2a-132c5a4ae48d" ma:termSetId="4347ea7b-dae2-4a04-9bb4-7d8d18dc4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24a7e3914049eea5f0e9182d9858c4" ma:index="26" ma:taxonomy="true" ma:internalName="g524a7e3914049eea5f0e9182d9858c4" ma:taxonomyFieldName="AMA_x0020_Content" ma:displayName="AMA Content" ma:readOnly="false" ma:default="433;#Form|33fe57ae-f0b1-4321-b657-51c859969519" ma:fieldId="{0524a7e3-9140-49ee-a5f0-e9182d9858c4}" ma:sspId="78076022-8d04-4259-bc2a-132c5a4ae48d" ma:termSetId="baf8b03e-7bde-4a11-8fd4-443fb655054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459d8b-3f6d-4785-839e-d730dc551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4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C082AA-D8E6-43A7-B86F-D548FE57E837}">
  <ds:schemaRefs>
    <ds:schemaRef ds:uri="http://purl.org/dc/elements/1.1/"/>
    <ds:schemaRef ds:uri="63d80cf9-36a4-47ee-904f-5662f62d57d4"/>
    <ds:schemaRef ds:uri="http://schemas.microsoft.com/office/2006/metadata/properties"/>
    <ds:schemaRef ds:uri="9FF3ABC7-EF2B-4398-9712-F1C104A2DFBF"/>
    <ds:schemaRef ds:uri="0B459D8B-3F6D-4785-839E-D730DC551E84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0b459d8b-3f6d-4785-839e-d730dc551e84"/>
    <ds:schemaRef ds:uri="http://schemas.microsoft.com/office/2006/documentManagement/types"/>
    <ds:schemaRef ds:uri="9ff3abc7-ef2b-4398-9712-f1c104a2dfbf"/>
    <ds:schemaRef ds:uri="e2b038b2-0144-4a91-8f10-ba346258d11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E36C157-EAD1-412D-9110-59759AF8A0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EC590-864C-499A-8B6F-C75110286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3ABC7-EF2B-4398-9712-F1C104A2DFBF"/>
    <ds:schemaRef ds:uri="0B459D8B-3F6D-4785-839E-D730DC551E84"/>
    <ds:schemaRef ds:uri="63d80cf9-36a4-47ee-904f-5662f62d57d4"/>
    <ds:schemaRef ds:uri="e2b038b2-0144-4a91-8f10-ba346258d118"/>
    <ds:schemaRef ds:uri="9ff3abc7-ef2b-4398-9712-f1c104a2dfbf"/>
    <ds:schemaRef ds:uri="0b459d8b-3f6d-4785-839e-d730dc551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4680BwB - Statutory Declaration</dc:title>
  <dc:subject/>
  <dc:creator>Rita Zapata</dc:creator>
  <cp:keywords/>
  <dc:description/>
  <cp:lastModifiedBy>Neil Fortier</cp:lastModifiedBy>
  <cp:revision>6</cp:revision>
  <dcterms:created xsi:type="dcterms:W3CDTF">2022-10-31T19:09:00Z</dcterms:created>
  <dcterms:modified xsi:type="dcterms:W3CDTF">2022-10-31T19:13:00Z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0x010100A05EC69F24FD394CAA433B7FB8445E1D010100E65DB85AB1F2394BB72CA9E6D696AE94</vt:lpwstr>
  </property>
  <property fmtid="{D5CDD505-2E9C-101B-9397-08002B2CF9AE}" pid="3" name="Topic">
    <vt:lpwstr/>
  </property>
  <property fmtid="{D5CDD505-2E9C-101B-9397-08002B2CF9AE}" pid="4" name="Content Type">
    <vt:lpwstr/>
  </property>
  <property fmtid="{D5CDD505-2E9C-101B-9397-08002B2CF9AE}" pid="5" name="AMA Content">
    <vt:lpwstr>433;#Form|33fe57ae-f0b1-4321-b657-51c859969519</vt:lpwstr>
  </property>
  <property fmtid="{D5CDD505-2E9C-101B-9397-08002B2CF9AE}" pid="6" name="AMA Business Unit">
    <vt:lpwstr>426;#Banking|dc31d504-0c09-4632-8914-25fac2e88b0c</vt:lpwstr>
  </property>
  <property fmtid="{D5CDD505-2E9C-101B-9397-08002B2CF9AE}" pid="7" name="SiteSectionTopic">
    <vt:lpwstr>727;#Banking ＆ Trust|3bbacc89-4a32-4003-a24a-8739e1fc7d59</vt:lpwstr>
  </property>
  <property fmtid="{D5CDD505-2E9C-101B-9397-08002B2CF9AE}" pid="8" name="GlobalTopics">
    <vt:lpwstr/>
  </property>
  <property fmtid="{D5CDD505-2E9C-101B-9397-08002B2CF9AE}" pid="9" name="SiteSection">
    <vt:lpwstr>725;#Bridgewater Bank|5fd4699c-f544-4256-a5b7-1b038b2e477d</vt:lpwstr>
  </property>
  <property fmtid="{D5CDD505-2E9C-101B-9397-08002B2CF9AE}" pid="10" name="DocumentType">
    <vt:lpwstr>686;#Form|133cf169-7aee-4b70-b2c0-9b58b9bf2375</vt:lpwstr>
  </property>
</Properties>
</file>